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8766" w14:textId="73666B64" w:rsidR="00C01AA2" w:rsidRDefault="00C01AA2" w:rsidP="00C01AA2">
      <w:pPr>
        <w:shd w:val="clear" w:color="auto" w:fill="FBEFEA"/>
        <w:spacing w:after="0" w:line="312" w:lineRule="atLeast"/>
        <w:outlineLvl w:val="1"/>
        <w:rPr>
          <w:rFonts w:ascii="Helvetica" w:eastAsia="Times New Roman" w:hAnsi="Helvetica" w:cs="Helvetica"/>
          <w:i/>
          <w:iCs/>
          <w:color w:val="000000"/>
          <w:sz w:val="34"/>
          <w:szCs w:val="34"/>
          <w:lang w:eastAsia="fr-FR"/>
        </w:rPr>
      </w:pPr>
      <w:r>
        <w:rPr>
          <w:noProof/>
        </w:rPr>
        <w:drawing>
          <wp:inline distT="0" distB="0" distL="0" distR="0" wp14:anchorId="3B32D40A" wp14:editId="4CA57008">
            <wp:extent cx="5760720" cy="14465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0F01" w14:textId="77777777" w:rsidR="00C01AA2" w:rsidRDefault="00C01AA2" w:rsidP="00C01AA2">
      <w:pPr>
        <w:shd w:val="clear" w:color="auto" w:fill="FBEFEA"/>
        <w:spacing w:after="0" w:line="312" w:lineRule="atLeast"/>
        <w:outlineLvl w:val="1"/>
        <w:rPr>
          <w:rFonts w:ascii="Helvetica" w:eastAsia="Times New Roman" w:hAnsi="Helvetica" w:cs="Helvetica"/>
          <w:i/>
          <w:iCs/>
          <w:color w:val="000000"/>
          <w:sz w:val="34"/>
          <w:szCs w:val="34"/>
          <w:lang w:eastAsia="fr-FR"/>
        </w:rPr>
      </w:pPr>
    </w:p>
    <w:p w14:paraId="582CF939" w14:textId="5021E989" w:rsidR="00C01AA2" w:rsidRPr="00C01AA2" w:rsidRDefault="00C01AA2" w:rsidP="00C01AA2">
      <w:pPr>
        <w:shd w:val="clear" w:color="auto" w:fill="FBEFEA"/>
        <w:spacing w:after="0" w:line="312" w:lineRule="atLeast"/>
        <w:outlineLvl w:val="1"/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</w:pPr>
      <w:proofErr w:type="spellStart"/>
      <w:proofErr w:type="gramStart"/>
      <w:r w:rsidRPr="00C01AA2"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>khobz</w:t>
      </w:r>
      <w:proofErr w:type="spellEnd"/>
      <w:proofErr w:type="gramEnd"/>
      <w:r w:rsidRPr="00C01AA2"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 xml:space="preserve"> dar aux nigelle</w:t>
      </w:r>
      <w:r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>s</w:t>
      </w:r>
      <w:r w:rsidRPr="00C01AA2"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 xml:space="preserve"> (avec technique du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>tangzhong</w:t>
      </w:r>
      <w:proofErr w:type="spellEnd"/>
      <w:r w:rsidRPr="00C01AA2">
        <w:rPr>
          <w:rFonts w:ascii="Helvetica" w:eastAsia="Times New Roman" w:hAnsi="Helvetica" w:cs="Helvetica"/>
          <w:i/>
          <w:iCs/>
          <w:color w:val="000000"/>
          <w:sz w:val="36"/>
          <w:szCs w:val="36"/>
          <w:lang w:eastAsia="fr-FR"/>
        </w:rPr>
        <w:t>)</w:t>
      </w:r>
    </w:p>
    <w:p w14:paraId="5061E323" w14:textId="77777777" w:rsidR="00C01AA2" w:rsidRPr="00C01AA2" w:rsidRDefault="00C01AA2" w:rsidP="00C01AA2">
      <w:pPr>
        <w:shd w:val="clear" w:color="auto" w:fill="FBEFEA"/>
        <w:spacing w:after="0" w:line="36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Temps de préparation 40 minutes</w:t>
      </w:r>
    </w:p>
    <w:p w14:paraId="565390FA" w14:textId="77777777" w:rsidR="00C01AA2" w:rsidRPr="00C01AA2" w:rsidRDefault="00C01AA2" w:rsidP="00C01AA2">
      <w:pPr>
        <w:shd w:val="clear" w:color="auto" w:fill="FBEFEA"/>
        <w:spacing w:after="0" w:line="36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Temps de cuisson 40 minutes</w:t>
      </w:r>
    </w:p>
    <w:p w14:paraId="5EEDA9CD" w14:textId="77777777" w:rsidR="00C01AA2" w:rsidRPr="00C01AA2" w:rsidRDefault="00C01AA2" w:rsidP="00C01AA2">
      <w:pPr>
        <w:shd w:val="clear" w:color="auto" w:fill="FBEFEA"/>
        <w:spacing w:after="75" w:line="36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Temps total 1 heure 20 minutes</w:t>
      </w:r>
    </w:p>
    <w:p w14:paraId="5E97F549" w14:textId="5D54C9EC" w:rsidR="00C01AA2" w:rsidRPr="00C01AA2" w:rsidRDefault="00C01AA2" w:rsidP="00C01AA2">
      <w:pPr>
        <w:shd w:val="clear" w:color="auto" w:fill="FBEFEA"/>
        <w:spacing w:after="0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 xml:space="preserve">Auteur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Lunetoiles</w:t>
      </w:r>
      <w:proofErr w:type="spellEnd"/>
    </w:p>
    <w:p w14:paraId="06A9ED3B" w14:textId="77777777" w:rsidR="00C01AA2" w:rsidRPr="00C01AA2" w:rsidRDefault="00C01AA2" w:rsidP="00C01AA2">
      <w:pPr>
        <w:shd w:val="clear" w:color="auto" w:fill="FBEFEA"/>
        <w:spacing w:before="288" w:after="0" w:line="312" w:lineRule="atLeast"/>
        <w:outlineLvl w:val="2"/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  <w:t>Ingrédients</w:t>
      </w:r>
    </w:p>
    <w:p w14:paraId="3FFE9FA4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300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g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de semoule extra fine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ou bien fine</w:t>
      </w:r>
    </w:p>
    <w:p w14:paraId="263F1AB1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200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g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de farine biologique</w:t>
      </w:r>
    </w:p>
    <w:p w14:paraId="5DEFB00C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50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g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de beurre à température ambiante</w:t>
      </w:r>
      <w:bookmarkStart w:id="0" w:name="_GoBack"/>
      <w:bookmarkEnd w:id="0"/>
    </w:p>
    <w:p w14:paraId="4F419B98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cuil</w:t>
      </w:r>
      <w:proofErr w:type="spell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. </w:t>
      </w: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à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café de sel</w:t>
      </w:r>
    </w:p>
    <w:p w14:paraId="22FAEAE4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cuil</w:t>
      </w:r>
      <w:proofErr w:type="spell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. </w:t>
      </w: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à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soupe de sucre</w:t>
      </w:r>
    </w:p>
    <w:p w14:paraId="0F11EA0C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3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cuil</w:t>
      </w:r>
      <w:proofErr w:type="spell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. </w:t>
      </w: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à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soupe de graines de nigelle</w:t>
      </w:r>
    </w:p>
    <w:p w14:paraId="3D4C9132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eau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tiède</w:t>
      </w:r>
    </w:p>
    <w:p w14:paraId="3D6B05E7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oeuf</w:t>
      </w:r>
      <w:proofErr w:type="spell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à température ambiante</w:t>
      </w:r>
    </w:p>
    <w:p w14:paraId="4DCE477C" w14:textId="77777777" w:rsidR="00C01AA2" w:rsidRPr="00C01AA2" w:rsidRDefault="00C01AA2" w:rsidP="00C01AA2">
      <w:pPr>
        <w:numPr>
          <w:ilvl w:val="0"/>
          <w:numId w:val="1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 /2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cube de levure de boulanger fraiche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20g ou 1 sachet de levure sèche briochin 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alsa</w:t>
      </w:r>
      <w:proofErr w:type="spellEnd"/>
    </w:p>
    <w:p w14:paraId="7D992E58" w14:textId="77777777" w:rsidR="00C01AA2" w:rsidRPr="00C01AA2" w:rsidRDefault="00C01AA2" w:rsidP="00C01AA2">
      <w:pPr>
        <w:shd w:val="clear" w:color="auto" w:fill="FBEFEA"/>
        <w:spacing w:before="192" w:after="0" w:line="312" w:lineRule="atLeast"/>
        <w:outlineLvl w:val="3"/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  <w:t>Pour le dessus du pain :</w:t>
      </w:r>
    </w:p>
    <w:p w14:paraId="7893DF0D" w14:textId="77777777" w:rsidR="00C01AA2" w:rsidRPr="00C01AA2" w:rsidRDefault="00C01AA2" w:rsidP="00C01AA2">
      <w:pPr>
        <w:numPr>
          <w:ilvl w:val="0"/>
          <w:numId w:val="2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jaune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d'</w:t>
      </w:r>
      <w:proofErr w:type="spell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oeuf</w:t>
      </w:r>
      <w:proofErr w:type="spell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pour dorer</w:t>
      </w:r>
    </w:p>
    <w:p w14:paraId="5BE0E3F1" w14:textId="77777777" w:rsidR="00C01AA2" w:rsidRPr="00C01AA2" w:rsidRDefault="00C01AA2" w:rsidP="00C01AA2">
      <w:pPr>
        <w:numPr>
          <w:ilvl w:val="0"/>
          <w:numId w:val="2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un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petit peu d'eau</w:t>
      </w:r>
    </w:p>
    <w:p w14:paraId="5D9575E2" w14:textId="77777777" w:rsidR="00C01AA2" w:rsidRPr="00C01AA2" w:rsidRDefault="00C01AA2" w:rsidP="00C01AA2">
      <w:pPr>
        <w:numPr>
          <w:ilvl w:val="0"/>
          <w:numId w:val="2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proofErr w:type="gramStart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graines</w:t>
      </w:r>
      <w:proofErr w:type="gramEnd"/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 xml:space="preserve"> de nigelle pour saupoudrer</w:t>
      </w:r>
    </w:p>
    <w:p w14:paraId="49D83711" w14:textId="77777777" w:rsidR="00C01AA2" w:rsidRPr="00C01AA2" w:rsidRDefault="00C01AA2" w:rsidP="00C01AA2">
      <w:pPr>
        <w:shd w:val="clear" w:color="auto" w:fill="FBEFEA"/>
        <w:spacing w:before="192" w:after="0" w:line="312" w:lineRule="atLeast"/>
        <w:outlineLvl w:val="3"/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</w:pPr>
      <w:proofErr w:type="spellStart"/>
      <w:r w:rsidRPr="00C01AA2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  <w:t>Tangzhong</w:t>
      </w:r>
      <w:proofErr w:type="spellEnd"/>
      <w:r w:rsidRPr="00C01AA2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fr-FR"/>
        </w:rPr>
        <w:t xml:space="preserve"> :</w:t>
      </w:r>
    </w:p>
    <w:p w14:paraId="06C56A76" w14:textId="77777777" w:rsidR="00C01AA2" w:rsidRPr="00C01AA2" w:rsidRDefault="00C01AA2" w:rsidP="00C01AA2">
      <w:pPr>
        <w:numPr>
          <w:ilvl w:val="0"/>
          <w:numId w:val="3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50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gr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hyperlink r:id="rId6" w:history="1">
        <w:r w:rsidRPr="00C01AA2">
          <w:rPr>
            <w:rFonts w:ascii="Helvetica" w:eastAsia="Times New Roman" w:hAnsi="Helvetica" w:cs="Helvetica"/>
            <w:i/>
            <w:iCs/>
            <w:color w:val="3ED643"/>
            <w:sz w:val="18"/>
            <w:szCs w:val="18"/>
            <w:u w:val="single"/>
            <w:bdr w:val="none" w:sz="0" w:space="0" w:color="auto" w:frame="1"/>
            <w:lang w:eastAsia="fr-FR"/>
          </w:rPr>
          <w:t>farine</w:t>
        </w:r>
      </w:hyperlink>
    </w:p>
    <w:p w14:paraId="5E91D7D4" w14:textId="77777777" w:rsidR="00C01AA2" w:rsidRPr="00C01AA2" w:rsidRDefault="00C01AA2" w:rsidP="00C01AA2">
      <w:pPr>
        <w:numPr>
          <w:ilvl w:val="0"/>
          <w:numId w:val="3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125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ml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de lait</w:t>
      </w:r>
    </w:p>
    <w:p w14:paraId="1C11CB3E" w14:textId="77777777" w:rsidR="00C01AA2" w:rsidRPr="00C01AA2" w:rsidRDefault="00C01AA2" w:rsidP="00C01AA2">
      <w:pPr>
        <w:numPr>
          <w:ilvl w:val="0"/>
          <w:numId w:val="3"/>
        </w:numPr>
        <w:shd w:val="clear" w:color="auto" w:fill="FBEFEA"/>
        <w:spacing w:after="0" w:line="360" w:lineRule="atLeast"/>
        <w:ind w:left="480"/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125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ml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fr-FR"/>
        </w:rPr>
        <w:t xml:space="preserve"> </w:t>
      </w:r>
      <w:r w:rsidRPr="00C01AA2">
        <w:rPr>
          <w:rFonts w:ascii="Helvetica" w:eastAsia="Times New Roman" w:hAnsi="Helvetica" w:cs="Helvetica"/>
          <w:i/>
          <w:iCs/>
          <w:color w:val="333333"/>
          <w:sz w:val="18"/>
          <w:szCs w:val="18"/>
          <w:bdr w:val="none" w:sz="0" w:space="0" w:color="auto" w:frame="1"/>
          <w:lang w:eastAsia="fr-FR"/>
        </w:rPr>
        <w:t>d'eau</w:t>
      </w:r>
    </w:p>
    <w:p w14:paraId="71AEBA39" w14:textId="77777777" w:rsidR="00C01AA2" w:rsidRPr="00C01AA2" w:rsidRDefault="00C01AA2" w:rsidP="00C01AA2">
      <w:pPr>
        <w:shd w:val="clear" w:color="auto" w:fill="FBEFEA"/>
        <w:spacing w:before="288" w:after="0" w:line="312" w:lineRule="atLeast"/>
        <w:outlineLvl w:val="2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Instructions</w:t>
      </w:r>
    </w:p>
    <w:p w14:paraId="572B1F75" w14:textId="77777777" w:rsidR="00C01AA2" w:rsidRPr="00C01AA2" w:rsidRDefault="00C01AA2" w:rsidP="00C01AA2">
      <w:pPr>
        <w:shd w:val="clear" w:color="auto" w:fill="FBEFEA"/>
        <w:spacing w:before="192" w:after="0" w:line="312" w:lineRule="atLeast"/>
        <w:outlineLvl w:val="3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 xml:space="preserve">Commencez par le </w:t>
      </w:r>
      <w:proofErr w:type="spellStart"/>
      <w:proofErr w:type="gramStart"/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tangzhong</w:t>
      </w:r>
      <w:proofErr w:type="spellEnd"/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:</w:t>
      </w:r>
      <w:proofErr w:type="gramEnd"/>
    </w:p>
    <w:p w14:paraId="2C62A3FF" w14:textId="77777777" w:rsidR="00C01AA2" w:rsidRPr="00C01AA2" w:rsidRDefault="00C01AA2" w:rsidP="00C01AA2">
      <w:pPr>
        <w:numPr>
          <w:ilvl w:val="0"/>
          <w:numId w:val="4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Dans une casserole, mélangez au fouet (manuel), la farine avec l’eau et le lait. Faites chauffer à une température ne dépassant pas les 65° tout en mélangeant. Le mélange va s’épaissir et ressembler à une bouillie. Une fois la température atteinte … retirez du feu. Réservez jusqu’à ce qu’il tiédisse.</w:t>
      </w:r>
    </w:p>
    <w:p w14:paraId="5F3A34F8" w14:textId="77777777" w:rsidR="00C01AA2" w:rsidRPr="00C01AA2" w:rsidRDefault="00C01AA2" w:rsidP="00C01AA2">
      <w:pPr>
        <w:shd w:val="clear" w:color="auto" w:fill="FBEFEA"/>
        <w:spacing w:before="192" w:after="0" w:line="312" w:lineRule="atLeast"/>
        <w:outlineLvl w:val="3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lastRenderedPageBreak/>
        <w:t xml:space="preserve">Pour la pâte </w:t>
      </w:r>
      <w:proofErr w:type="spellStart"/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a</w:t>
      </w:r>
      <w:proofErr w:type="spellEnd"/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 xml:space="preserve"> pain :</w:t>
      </w:r>
    </w:p>
    <w:p w14:paraId="570EE4EF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Faire lever la levure, mélangez dans un petit bol la levure avec le sucre et un peu d'eau tiède et laisser lever 15 min.</w:t>
      </w:r>
    </w:p>
    <w:p w14:paraId="717192AB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Mettre la farine, la semoule, le sel, les graines de nigelle, l'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oeuf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, puis la levure dans la cuve de votre robot, ajouter de l'eau tiède jusqu’à ce que ce forme une pâte et pétrir à vitesse moyenne.</w:t>
      </w:r>
    </w:p>
    <w:p w14:paraId="2D148EE7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Incorporez le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tangzhong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et si votre pâte est trop molle, ajoutez petit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petit de la semoule (je ne donne pas de grammage précis, j'ai </w:t>
      </w:r>
      <w:proofErr w:type="spellStart"/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fais</w:t>
      </w:r>
      <w:proofErr w:type="spellEnd"/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à l'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oeil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)</w:t>
      </w:r>
    </w:p>
    <w:p w14:paraId="08BAF33C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Puis pétrir pendant 10 minutes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vitesse moyenne.</w:t>
      </w:r>
    </w:p>
    <w:p w14:paraId="07120AEF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Plus longtemps c'est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pétris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, le résultat sera meilleur.</w:t>
      </w:r>
    </w:p>
    <w:p w14:paraId="5A3A26E6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Et incorporez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le beurre coupés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en petit morceaux et pétrir encore jusqu’à pénétration complète du beurre dans la pâte.</w:t>
      </w:r>
    </w:p>
    <w:p w14:paraId="03F3289D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Après un long pétrissage, couvrez d'un torchon et laissez lever 1 heure dans un endroit chaud à l'abri des courants d'air.</w:t>
      </w:r>
    </w:p>
    <w:p w14:paraId="2269C775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Une fois levé, farinez bien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vos main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et dégazer la pâte et la répartir dans un plat allant au four couvert de papier cuisson.</w:t>
      </w:r>
    </w:p>
    <w:p w14:paraId="4F15A4BA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Et laissez lever de nouveau pendant 1 heure dans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un pièce chaude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l'abri des courant d'airs. Je le place à proximité d'un radiateur.</w:t>
      </w:r>
    </w:p>
    <w:p w14:paraId="0C5D4984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Préchauffez le four à 170° C</w:t>
      </w:r>
    </w:p>
    <w:p w14:paraId="71DA0D8A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Badigeonnez de jaune d'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oeuf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dilué avec un peu d'eau</w:t>
      </w:r>
    </w:p>
    <w:p w14:paraId="55465700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Parsemez des graines de nigelle et enfournez dans le four chaud, au milieu du four.</w:t>
      </w:r>
    </w:p>
    <w:p w14:paraId="06847C30" w14:textId="77777777" w:rsidR="00C01AA2" w:rsidRPr="00C01AA2" w:rsidRDefault="00C01AA2" w:rsidP="00C01AA2">
      <w:pPr>
        <w:numPr>
          <w:ilvl w:val="0"/>
          <w:numId w:val="5"/>
        </w:numPr>
        <w:shd w:val="clear" w:color="auto" w:fill="FBEFEA"/>
        <w:spacing w:after="75"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Et laisser cuire pendant 40 minutes environ, vous pouvez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augmentez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la température du four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aprés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30 minutes de cuisson jusqu'à 180 °C pour une belle croûte dorée.</w:t>
      </w:r>
    </w:p>
    <w:p w14:paraId="239CE11B" w14:textId="40A84896" w:rsidR="00C01AA2" w:rsidRPr="00C01AA2" w:rsidRDefault="00C01AA2" w:rsidP="00C01AA2">
      <w:pPr>
        <w:shd w:val="clear" w:color="auto" w:fill="FBEFEA"/>
        <w:spacing w:line="360" w:lineRule="atLeast"/>
        <w:ind w:left="480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14:paraId="54748DF7" w14:textId="77777777" w:rsidR="00C01AA2" w:rsidRPr="00C01AA2" w:rsidRDefault="00C01AA2" w:rsidP="00C01AA2">
      <w:pPr>
        <w:shd w:val="clear" w:color="auto" w:fill="FBEFEA"/>
        <w:spacing w:before="288" w:after="0" w:line="312" w:lineRule="atLeast"/>
        <w:outlineLvl w:val="2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Notes</w:t>
      </w:r>
    </w:p>
    <w:p w14:paraId="16772FAC" w14:textId="40090A35" w:rsidR="00C01AA2" w:rsidRPr="00C01AA2" w:rsidRDefault="00C01AA2" w:rsidP="00C01AA2">
      <w:pPr>
        <w:shd w:val="clear" w:color="auto" w:fill="FBEFEA"/>
        <w:spacing w:line="360" w:lineRule="atLeast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Surveillez la cuisson tout dépend de votre four et de la taille de votre pain, si vous l'avez fait plutôt fin ou épais.</w:t>
      </w:r>
      <w:r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 xml:space="preserve"> </w:t>
      </w:r>
      <w:proofErr w:type="gramStart"/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Pour</w:t>
      </w:r>
      <w:proofErr w:type="gramEnd"/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 xml:space="preserve"> moi 40 minutes était suffisante en commençant par une cuisson a 170°C les trente premières minutes et j'ai augmentais juste </w:t>
      </w:r>
      <w:proofErr w:type="spellStart"/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>a</w:t>
      </w:r>
      <w:proofErr w:type="spellEnd"/>
      <w:r w:rsidRPr="00C01AA2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fr-FR"/>
        </w:rPr>
        <w:t xml:space="preserve"> la fin, car il était peu dorée.</w:t>
      </w:r>
    </w:p>
    <w:p w14:paraId="284C4186" w14:textId="77777777" w:rsidR="00F8482C" w:rsidRDefault="00F8482C"/>
    <w:sectPr w:rsidR="00F8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93B"/>
    <w:multiLevelType w:val="multilevel"/>
    <w:tmpl w:val="7E6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874B3"/>
    <w:multiLevelType w:val="multilevel"/>
    <w:tmpl w:val="A6A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46617"/>
    <w:multiLevelType w:val="multilevel"/>
    <w:tmpl w:val="8F7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B4E5C"/>
    <w:multiLevelType w:val="multilevel"/>
    <w:tmpl w:val="A5A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6FCA"/>
    <w:multiLevelType w:val="multilevel"/>
    <w:tmpl w:val="C6F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A2"/>
    <w:rsid w:val="00C01AA2"/>
    <w:rsid w:val="00F56FA3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C4AE"/>
  <w15:chartTrackingRefBased/>
  <w15:docId w15:val="{3334C57E-B6BC-4530-9E34-4A3DFFF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663">
          <w:marLeft w:val="0"/>
          <w:marRight w:val="0"/>
          <w:marTop w:val="300"/>
          <w:marBottom w:val="300"/>
          <w:divBdr>
            <w:top w:val="single" w:sz="6" w:space="8" w:color="AAAA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050">
              <w:marLeft w:val="0"/>
              <w:marRight w:val="0"/>
              <w:marTop w:val="75"/>
              <w:marBottom w:val="75"/>
              <w:divBdr>
                <w:top w:val="dotted" w:sz="6" w:space="4" w:color="666666"/>
                <w:left w:val="dotted" w:sz="6" w:space="4" w:color="666666"/>
                <w:bottom w:val="dotted" w:sz="6" w:space="4" w:color="666666"/>
                <w:right w:val="dotted" w:sz="6" w:space="4" w:color="666666"/>
              </w:divBdr>
              <w:divsChild>
                <w:div w:id="1031342802">
                  <w:marLeft w:val="0"/>
                  <w:marRight w:val="0"/>
                  <w:marTop w:val="0"/>
                  <w:marBottom w:val="0"/>
                  <w:divBdr>
                    <w:top w:val="dotted" w:sz="6" w:space="0" w:color="666666"/>
                    <w:left w:val="dotted" w:sz="6" w:space="0" w:color="666666"/>
                    <w:bottom w:val="dotted" w:sz="6" w:space="0" w:color="666666"/>
                    <w:right w:val="dotted" w:sz="6" w:space="0" w:color="666666"/>
                  </w:divBdr>
                </w:div>
                <w:div w:id="351347845">
                  <w:marLeft w:val="0"/>
                  <w:marRight w:val="0"/>
                  <w:marTop w:val="0"/>
                  <w:marBottom w:val="0"/>
                  <w:divBdr>
                    <w:top w:val="dotted" w:sz="6" w:space="0" w:color="666666"/>
                    <w:left w:val="dotted" w:sz="6" w:space="0" w:color="666666"/>
                    <w:bottom w:val="dotted" w:sz="6" w:space="0" w:color="666666"/>
                    <w:right w:val="dotted" w:sz="6" w:space="0" w:color="666666"/>
                  </w:divBdr>
                </w:div>
                <w:div w:id="233398212">
                  <w:marLeft w:val="0"/>
                  <w:marRight w:val="0"/>
                  <w:marTop w:val="0"/>
                  <w:marBottom w:val="0"/>
                  <w:divBdr>
                    <w:top w:val="dotted" w:sz="6" w:space="0" w:color="666666"/>
                    <w:left w:val="dotted" w:sz="6" w:space="0" w:color="666666"/>
                    <w:bottom w:val="dotted" w:sz="6" w:space="0" w:color="666666"/>
                    <w:right w:val="dotted" w:sz="6" w:space="0" w:color="666666"/>
                  </w:divBdr>
                </w:div>
              </w:divsChild>
            </w:div>
            <w:div w:id="504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7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63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83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68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40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34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3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206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9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72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19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32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7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9756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8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ourdecuisine.fr/article-tag/fari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Corinne</cp:lastModifiedBy>
  <cp:revision>1</cp:revision>
  <dcterms:created xsi:type="dcterms:W3CDTF">2020-04-02T09:40:00Z</dcterms:created>
  <dcterms:modified xsi:type="dcterms:W3CDTF">2020-04-02T09:54:00Z</dcterms:modified>
</cp:coreProperties>
</file>