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07" w:rsidRDefault="0016781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65pt;margin-top:13.15pt;width:133.5pt;height:24.75pt;z-index:251664384" filled="f">
            <v:textbox>
              <w:txbxContent>
                <w:p w:rsidR="00BB1A29" w:rsidRDefault="00BB1A29" w:rsidP="00BB1A2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Fleur à symétrie radiale </w:t>
                  </w:r>
                </w:p>
                <w:p w:rsidR="00BB1A29" w:rsidRDefault="00BB1A29" w:rsidP="00BB1A29">
                  <w:pPr>
                    <w:jc w:val="center"/>
                    <w:rPr>
                      <w:b/>
                    </w:rPr>
                  </w:pPr>
                </w:p>
                <w:p w:rsidR="00BB1A29" w:rsidRDefault="00BB1A29" w:rsidP="00BB1A29">
                  <w:pPr>
                    <w:jc w:val="center"/>
                    <w:rPr>
                      <w:b/>
                    </w:rPr>
                  </w:pPr>
                </w:p>
                <w:p w:rsidR="00BB1A29" w:rsidRDefault="00BB1A29" w:rsidP="00BB1A29">
                  <w:pPr>
                    <w:jc w:val="center"/>
                    <w:rPr>
                      <w:b/>
                    </w:rPr>
                  </w:pPr>
                </w:p>
                <w:p w:rsidR="00BB1A29" w:rsidRPr="00A50AC6" w:rsidRDefault="00BB1A29" w:rsidP="00BB1A2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312.4pt;margin-top:-6.35pt;width:114pt;height:33.75pt;z-index:251661312" filled="f">
            <v:textbox>
              <w:txbxContent>
                <w:p w:rsidR="00BB1A29" w:rsidRDefault="00A50AC6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Pétales (8) </w:t>
                  </w:r>
                </w:p>
                <w:p w:rsidR="00A50AC6" w:rsidRDefault="00A50AC6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corolle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 w:rsidR="00BB1A29">
                    <w:rPr>
                      <w:b/>
                    </w:rPr>
                    <w:t>dialypétale</w:t>
                  </w:r>
                </w:p>
                <w:p w:rsidR="00BB1A29" w:rsidRDefault="00BB1A29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BB1A29" w:rsidRDefault="00BB1A29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A50AC6" w:rsidRDefault="00A50AC6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A50AC6" w:rsidRPr="00A50AC6" w:rsidRDefault="00A50AC6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A50AC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128905</wp:posOffset>
            </wp:positionV>
            <wp:extent cx="5762625" cy="4314825"/>
            <wp:effectExtent l="0" t="723900" r="0" b="714375"/>
            <wp:wrapNone/>
            <wp:docPr id="2" name="Image 1" descr="C:\Users\tata\Pictures\mooc botanique\DSC06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\Pictures\mooc botanique\DSC066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26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AC6" w:rsidRDefault="00A50AC6"/>
    <w:p w:rsidR="00A50AC6" w:rsidRDefault="00167810">
      <w:r>
        <w:rPr>
          <w:noProof/>
          <w:lang w:eastAsia="fr-FR"/>
        </w:rPr>
        <w:pict>
          <v:shape id="_x0000_s1032" type="#_x0000_t202" style="position:absolute;margin-left:227.65pt;margin-top:20pt;width:114pt;height:33.75pt;z-index:251666432" filled="f">
            <v:textbox>
              <w:txbxContent>
                <w:p w:rsidR="009D51F8" w:rsidRDefault="009D51F8" w:rsidP="009D51F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Fruits polyakènes</w:t>
                  </w:r>
                </w:p>
                <w:p w:rsidR="009D51F8" w:rsidRDefault="009D51F8" w:rsidP="009D51F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9D51F8" w:rsidRDefault="009D51F8" w:rsidP="009D51F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9D51F8" w:rsidRDefault="009D51F8" w:rsidP="009D51F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9D51F8" w:rsidRPr="00A50AC6" w:rsidRDefault="009D51F8" w:rsidP="009D51F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392.65pt;margin-top:20pt;width:114pt;height:48.75pt;z-index:251662336" filled="f">
            <v:textbox>
              <w:txbxContent>
                <w:p w:rsidR="00A14262" w:rsidRDefault="00A14262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Gynécée</w:t>
                  </w:r>
                </w:p>
                <w:p w:rsidR="00A50AC6" w:rsidRDefault="00A50AC6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Carpelles soudés </w:t>
                  </w:r>
                </w:p>
                <w:p w:rsidR="00BB1A29" w:rsidRDefault="00BB1A29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Ovaire supère</w:t>
                  </w:r>
                </w:p>
                <w:p w:rsidR="00A50AC6" w:rsidRDefault="00A50AC6" w:rsidP="00A50AC6">
                  <w:pPr>
                    <w:jc w:val="center"/>
                    <w:rPr>
                      <w:b/>
                    </w:rPr>
                  </w:pPr>
                </w:p>
                <w:p w:rsidR="00A50AC6" w:rsidRDefault="00A50AC6" w:rsidP="00A50A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A50AC6" w:rsidRDefault="00A50AC6" w:rsidP="00A50AC6">
                  <w:pPr>
                    <w:jc w:val="center"/>
                    <w:rPr>
                      <w:b/>
                    </w:rPr>
                  </w:pPr>
                </w:p>
                <w:p w:rsidR="00A50AC6" w:rsidRPr="00A50AC6" w:rsidRDefault="00A50AC6" w:rsidP="00A50AC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106.9pt;margin-top:391.25pt;width:205.5pt;height:48pt;z-index:251665408" filled="f">
            <v:textbox>
              <w:txbxContent>
                <w:p w:rsidR="00BB1A29" w:rsidRDefault="00BB1A29" w:rsidP="00BB1A29">
                  <w:pPr>
                    <w:jc w:val="center"/>
                    <w:rPr>
                      <w:i/>
                    </w:rPr>
                  </w:pPr>
                  <w:r w:rsidRPr="00C723E6">
                    <w:t>Ficaire</w:t>
                  </w:r>
                  <w:r w:rsidR="00C723E6">
                    <w:rPr>
                      <w:b/>
                    </w:rPr>
                    <w:t> </w:t>
                  </w:r>
                  <w:r w:rsidR="00C723E6" w:rsidRPr="00C723E6">
                    <w:rPr>
                      <w:i/>
                    </w:rPr>
                    <w:t xml:space="preserve">/  </w:t>
                  </w:r>
                  <w:proofErr w:type="spellStart"/>
                  <w:r w:rsidR="00C723E6" w:rsidRPr="00C723E6">
                    <w:rPr>
                      <w:i/>
                    </w:rPr>
                    <w:t>Ficaria</w:t>
                  </w:r>
                  <w:proofErr w:type="spellEnd"/>
                  <w:r w:rsidR="00C723E6" w:rsidRPr="00C723E6">
                    <w:rPr>
                      <w:i/>
                    </w:rPr>
                    <w:t xml:space="preserve"> </w:t>
                  </w:r>
                  <w:proofErr w:type="spellStart"/>
                  <w:r w:rsidR="00C723E6" w:rsidRPr="00C723E6">
                    <w:rPr>
                      <w:i/>
                    </w:rPr>
                    <w:t>verna</w:t>
                  </w:r>
                  <w:proofErr w:type="spellEnd"/>
                </w:p>
                <w:p w:rsidR="00C723E6" w:rsidRPr="00BB1A29" w:rsidRDefault="00C723E6" w:rsidP="00BB1A29">
                  <w:pPr>
                    <w:jc w:val="center"/>
                    <w:rPr>
                      <w:b/>
                    </w:rPr>
                  </w:pPr>
                  <w:r>
                    <w:rPr>
                      <w:i/>
                    </w:rPr>
                    <w:t>Renonculacées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14.65pt;margin-top:38.75pt;width:161.25pt;height:34.5pt;z-index:251663360" filled="f">
            <v:textbox>
              <w:txbxContent>
                <w:p w:rsidR="00A50AC6" w:rsidRDefault="00A50AC6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Sépales </w:t>
                  </w:r>
                  <w:r w:rsidR="007B6D8B">
                    <w:rPr>
                      <w:b/>
                    </w:rPr>
                    <w:t>(3</w:t>
                  </w:r>
                  <w:r>
                    <w:rPr>
                      <w:b/>
                    </w:rPr>
                    <w:t xml:space="preserve">) calice </w:t>
                  </w:r>
                  <w:r w:rsidR="00BB1A29">
                    <w:rPr>
                      <w:b/>
                    </w:rPr>
                    <w:t xml:space="preserve">dialysépale </w:t>
                  </w:r>
                </w:p>
                <w:p w:rsidR="00BB1A29" w:rsidRDefault="00BB1A29" w:rsidP="00BB1A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Libre entre eux </w:t>
                  </w:r>
                </w:p>
                <w:p w:rsidR="00BB1A29" w:rsidRDefault="00BB1A29" w:rsidP="00A50AC6">
                  <w:pPr>
                    <w:jc w:val="center"/>
                    <w:rPr>
                      <w:b/>
                    </w:rPr>
                  </w:pPr>
                </w:p>
                <w:p w:rsidR="00A50AC6" w:rsidRDefault="00A50AC6" w:rsidP="00A50A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A50AC6" w:rsidRDefault="00A50AC6" w:rsidP="00A50AC6">
                  <w:pPr>
                    <w:jc w:val="center"/>
                    <w:rPr>
                      <w:b/>
                    </w:rPr>
                  </w:pPr>
                </w:p>
                <w:p w:rsidR="00A50AC6" w:rsidRPr="00A50AC6" w:rsidRDefault="00A50AC6" w:rsidP="00A50AC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193.15pt;margin-top:296.75pt;width:205.5pt;height:48pt;z-index:251660288" filled="f">
            <v:textbox>
              <w:txbxContent>
                <w:p w:rsidR="00A50AC6" w:rsidRPr="00A50AC6" w:rsidRDefault="00A50AC6" w:rsidP="00A50AC6">
                  <w:pPr>
                    <w:jc w:val="center"/>
                    <w:rPr>
                      <w:b/>
                    </w:rPr>
                  </w:pPr>
                  <w:r w:rsidRPr="00A50AC6">
                    <w:rPr>
                      <w:b/>
                    </w:rPr>
                    <w:t>Feuilles opposées</w:t>
                  </w:r>
                </w:p>
                <w:p w:rsidR="00A50AC6" w:rsidRPr="00A50AC6" w:rsidRDefault="00A50AC6" w:rsidP="00A50AC6">
                  <w:pPr>
                    <w:jc w:val="center"/>
                    <w:rPr>
                      <w:b/>
                    </w:rPr>
                  </w:pPr>
                  <w:r w:rsidRPr="00A50AC6">
                    <w:rPr>
                      <w:b/>
                    </w:rPr>
                    <w:t>Cordiformes  / A nervation palmées</w:t>
                  </w:r>
                </w:p>
              </w:txbxContent>
            </v:textbox>
          </v:shape>
        </w:pict>
      </w:r>
    </w:p>
    <w:sectPr w:rsidR="00A50AC6" w:rsidSect="009A7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0AC6"/>
    <w:rsid w:val="00167810"/>
    <w:rsid w:val="006A5100"/>
    <w:rsid w:val="007B6D8B"/>
    <w:rsid w:val="0086093A"/>
    <w:rsid w:val="009A7307"/>
    <w:rsid w:val="009D34BE"/>
    <w:rsid w:val="009D51F8"/>
    <w:rsid w:val="00A14262"/>
    <w:rsid w:val="00A50AC6"/>
    <w:rsid w:val="00B1639C"/>
    <w:rsid w:val="00BB1A29"/>
    <w:rsid w:val="00C7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2</cp:revision>
  <dcterms:created xsi:type="dcterms:W3CDTF">2020-04-09T14:55:00Z</dcterms:created>
  <dcterms:modified xsi:type="dcterms:W3CDTF">2020-04-09T14:55:00Z</dcterms:modified>
</cp:coreProperties>
</file>