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E4" w:rsidRDefault="00607FE4" w:rsidP="005025D7">
      <w:pPr>
        <w:jc w:val="center"/>
      </w:pPr>
      <w:r>
        <w:t xml:space="preserve">Séquence 3 : Décrire : </w:t>
      </w:r>
    </w:p>
    <w:p w:rsidR="005025D7" w:rsidRDefault="00607FE4" w:rsidP="005025D7">
      <w:pPr>
        <w:jc w:val="center"/>
      </w:pPr>
      <w:r>
        <w:t xml:space="preserve">Activité </w:t>
      </w:r>
    </w:p>
    <w:p w:rsidR="00607FE4" w:rsidRDefault="00607FE4" w:rsidP="005025D7">
      <w:pPr>
        <w:jc w:val="center"/>
      </w:pPr>
    </w:p>
    <w:p w:rsidR="00607FE4" w:rsidRDefault="00607FE4" w:rsidP="005025D7">
      <w:pPr>
        <w:jc w:val="center"/>
      </w:pPr>
    </w:p>
    <w:p w:rsidR="005025D7" w:rsidRDefault="00607FE4" w:rsidP="005025D7">
      <w:pPr>
        <w:jc w:val="center"/>
      </w:pPr>
      <w:r>
        <w:t xml:space="preserve">LA FLEUR DE MOUTARDE </w:t>
      </w:r>
    </w:p>
    <w:p w:rsidR="005025D7" w:rsidRDefault="005025D7" w:rsidP="005025D7">
      <w:pPr>
        <w:jc w:val="center"/>
      </w:pPr>
    </w:p>
    <w:p w:rsidR="005025D7" w:rsidRDefault="005025D7" w:rsidP="005025D7">
      <w:pPr>
        <w:jc w:val="center"/>
      </w:pPr>
    </w:p>
    <w:p w:rsidR="005025D7" w:rsidRDefault="005025D7" w:rsidP="005025D7">
      <w:pPr>
        <w:jc w:val="center"/>
      </w:pPr>
    </w:p>
    <w:p w:rsidR="005025D7" w:rsidRDefault="005025D7" w:rsidP="005025D7">
      <w:pPr>
        <w:jc w:val="center"/>
      </w:pPr>
    </w:p>
    <w:p w:rsidR="005025D7" w:rsidRDefault="005025D7" w:rsidP="005025D7">
      <w:pPr>
        <w:jc w:val="center"/>
      </w:pPr>
    </w:p>
    <w:p w:rsidR="00667BE7" w:rsidRDefault="00607FE4" w:rsidP="005025D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9.9pt;margin-top:21.35pt;width:162.05pt;height:24pt;z-index:251660288;mso-width-relative:margin;mso-height-relative:margin">
            <v:textbox>
              <w:txbxContent>
                <w:p w:rsidR="005025D7" w:rsidRDefault="005025D7">
                  <w:r>
                    <w:t>Pétale : 4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6" type="#_x0000_t202" style="position:absolute;margin-left:284.65pt;margin-top:175.85pt;width:167.3pt;height:24pt;z-index:251668480;mso-width-relative:margin;mso-height-relative:margin">
            <v:textbox>
              <w:txbxContent>
                <w:p w:rsidR="00607FE4" w:rsidRDefault="00607FE4" w:rsidP="00607FE4">
                  <w:r>
                    <w:t>Pédicelle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33.15pt;margin-top:187.1pt;width:146.25pt;height:6pt;z-index:251667456" o:connectortype="straight" strokecolor="#943634 [2405]">
            <v:stroke endarrow="block"/>
          </v:shape>
        </w:pict>
      </w:r>
      <w:r w:rsidR="00E00BF8">
        <w:rPr>
          <w:noProof/>
          <w:lang w:eastAsia="fr-FR"/>
        </w:rPr>
        <w:pict>
          <v:shape id="_x0000_s1034" type="#_x0000_t202" style="position:absolute;margin-left:279.4pt;margin-top:92.6pt;width:167.3pt;height:24pt;z-index:251666432;mso-width-relative:margin;mso-height-relative:margin">
            <v:textbox>
              <w:txbxContent>
                <w:p w:rsidR="00E00BF8" w:rsidRDefault="00E00BF8" w:rsidP="00E00BF8">
                  <w:r>
                    <w:t>Pistil : 1</w:t>
                  </w:r>
                </w:p>
              </w:txbxContent>
            </v:textbox>
          </v:shape>
        </w:pict>
      </w:r>
      <w:r w:rsidR="00E00BF8">
        <w:rPr>
          <w:noProof/>
          <w:lang w:eastAsia="fr-FR"/>
        </w:rPr>
        <w:pict>
          <v:shape id="_x0000_s1033" type="#_x0000_t32" style="position:absolute;margin-left:133.15pt;margin-top:92.6pt;width:146.25pt;height:6pt;z-index:251665408" o:connectortype="straight">
            <v:stroke endarrow="block"/>
          </v:shape>
        </w:pict>
      </w:r>
      <w:r w:rsidR="005025D7">
        <w:rPr>
          <w:noProof/>
          <w:lang w:eastAsia="fr-FR"/>
        </w:rPr>
        <w:pict>
          <v:shape id="_x0000_s1031" type="#_x0000_t202" style="position:absolute;margin-left:279.4pt;margin-top:60.35pt;width:167.3pt;height:24pt;z-index:251664384;mso-width-relative:margin;mso-height-relative:margin">
            <v:textbox>
              <w:txbxContent>
                <w:p w:rsidR="005025D7" w:rsidRDefault="005025D7" w:rsidP="005025D7">
                  <w:proofErr w:type="spellStart"/>
                  <w:r>
                    <w:t>Etamine</w:t>
                  </w:r>
                  <w:proofErr w:type="spellEnd"/>
                  <w:r w:rsidR="00E00BF8">
                    <w:t> : 6</w:t>
                  </w:r>
                </w:p>
              </w:txbxContent>
            </v:textbox>
          </v:shape>
        </w:pict>
      </w:r>
      <w:r w:rsidR="005025D7">
        <w:rPr>
          <w:noProof/>
          <w:lang w:eastAsia="fr-FR"/>
        </w:rPr>
        <w:pict>
          <v:shape id="_x0000_s1030" type="#_x0000_t32" style="position:absolute;margin-left:145.9pt;margin-top:73.1pt;width:133.5pt;height:1.5pt;flip:y;z-index:251663360" o:connectortype="straight">
            <v:stroke endarrow="block"/>
          </v:shape>
        </w:pict>
      </w:r>
      <w:r w:rsidR="005025D7">
        <w:rPr>
          <w:noProof/>
          <w:lang w:eastAsia="fr-FR"/>
        </w:rPr>
        <w:pict>
          <v:shape id="_x0000_s1029" type="#_x0000_t202" style="position:absolute;margin-left:284.65pt;margin-top:132.35pt;width:167.3pt;height:24pt;z-index:251662336;mso-width-relative:margin;mso-height-relative:margin">
            <v:textbox>
              <w:txbxContent>
                <w:p w:rsidR="005025D7" w:rsidRDefault="005025D7" w:rsidP="005025D7">
                  <w:r>
                    <w:t>Sépale : 4</w:t>
                  </w:r>
                </w:p>
              </w:txbxContent>
            </v:textbox>
          </v:shape>
        </w:pict>
      </w:r>
      <w:r w:rsidR="005025D7">
        <w:rPr>
          <w:noProof/>
          <w:lang w:eastAsia="fr-FR"/>
        </w:rPr>
        <w:pict>
          <v:shape id="_x0000_s1028" type="#_x0000_t32" style="position:absolute;margin-left:188.65pt;margin-top:155.6pt;width:90.75pt;height:.75pt;z-index:251661312" o:connectortype="straight">
            <v:stroke endarrow="block"/>
          </v:shape>
        </w:pict>
      </w:r>
      <w:r w:rsidR="005025D7">
        <w:rPr>
          <w:noProof/>
          <w:lang w:eastAsia="fr-FR"/>
        </w:rPr>
        <w:pict>
          <v:shape id="_x0000_s1026" type="#_x0000_t32" style="position:absolute;margin-left:188.65pt;margin-top:35.6pt;width:96pt;height:0;z-index:251658240" o:connectortype="straight">
            <v:stroke endarrow="block"/>
          </v:shape>
        </w:pict>
      </w:r>
      <w:r w:rsidR="005025D7">
        <w:rPr>
          <w:noProof/>
          <w:lang w:eastAsia="fr-FR"/>
        </w:rPr>
        <w:drawing>
          <wp:inline distT="0" distB="0" distL="0" distR="0">
            <wp:extent cx="3362325" cy="2673983"/>
            <wp:effectExtent l="19050" t="0" r="9525" b="0"/>
            <wp:docPr id="1" name="Image 1" descr="https://encrypted-tbn0.gstatic.com/images?q=tbn%3AANd9GcQapa5b-wdonlDge-UURxpZIMnf1VCAUDbDsPhmFA6hHRTI5P6Y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%3AANd9GcQapa5b-wdonlDge-UURxpZIMnf1VCAUDbDsPhmFA6hHRTI5P6Y&amp;usqp=CA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037" cy="267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5D7" w:rsidRDefault="005025D7" w:rsidP="005025D7"/>
    <w:p w:rsidR="005025D7" w:rsidRDefault="00E00BF8" w:rsidP="005025D7">
      <w:r>
        <w:t>Description</w:t>
      </w:r>
      <w:r w:rsidR="005025D7">
        <w:t xml:space="preserve"> de la fleur de Moutarde :</w:t>
      </w:r>
    </w:p>
    <w:p w:rsidR="005025D7" w:rsidRDefault="005025D7" w:rsidP="005025D7"/>
    <w:p w:rsidR="005025D7" w:rsidRDefault="00E00BF8" w:rsidP="005025D7">
      <w:r>
        <w:t>Symétrie radiale</w:t>
      </w:r>
    </w:p>
    <w:p w:rsidR="00E00BF8" w:rsidRDefault="00E00BF8" w:rsidP="005025D7">
      <w:r>
        <w:t>Périanthe différenciée</w:t>
      </w:r>
      <w:r w:rsidR="00607FE4">
        <w:t xml:space="preserve"> (pétale + sépale</w:t>
      </w:r>
      <w:r>
        <w:t>)</w:t>
      </w:r>
    </w:p>
    <w:p w:rsidR="00E00BF8" w:rsidRDefault="00E00BF8" w:rsidP="005025D7">
      <w:r>
        <w:t>Fleur hermaphrodite (bisexuée)</w:t>
      </w:r>
    </w:p>
    <w:p w:rsidR="00607FE4" w:rsidRDefault="00607FE4" w:rsidP="005025D7">
      <w:r>
        <w:t>Ovaire supère</w:t>
      </w:r>
    </w:p>
    <w:p w:rsidR="00E00BF8" w:rsidRDefault="00E00BF8" w:rsidP="005025D7">
      <w:r>
        <w:t>Inflorescence en grappe</w:t>
      </w:r>
    </w:p>
    <w:p w:rsidR="00607FE4" w:rsidRDefault="00607FE4" w:rsidP="005025D7"/>
    <w:p w:rsidR="00607FE4" w:rsidRDefault="00607FE4" w:rsidP="005025D7"/>
    <w:p w:rsidR="00607FE4" w:rsidRDefault="00607FE4" w:rsidP="005025D7"/>
    <w:p w:rsidR="00607FE4" w:rsidRDefault="00607FE4" w:rsidP="005025D7">
      <w:r>
        <w:t xml:space="preserve">Source : </w:t>
      </w:r>
      <w:r w:rsidR="00506CA8" w:rsidRPr="00506CA8">
        <w:t>http://abiris.snv.jussieu.fr/flore/descriptions/Moutarde_des_champs.html</w:t>
      </w:r>
    </w:p>
    <w:sectPr w:rsidR="00607FE4" w:rsidSect="00667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5D7"/>
    <w:rsid w:val="00010238"/>
    <w:rsid w:val="002F0659"/>
    <w:rsid w:val="004931EE"/>
    <w:rsid w:val="005025D7"/>
    <w:rsid w:val="00506CA8"/>
    <w:rsid w:val="00607FE4"/>
    <w:rsid w:val="00667BE7"/>
    <w:rsid w:val="009D4BC6"/>
    <w:rsid w:val="00E0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05]"/>
    </o:shapedefaults>
    <o:shapelayout v:ext="edit">
      <o:idmap v:ext="edit" data="1"/>
      <o:rules v:ext="edit">
        <o:r id="V:Rule2" type="connector" idref="#_x0000_s1026"/>
        <o:r id="V:Rule4" type="connector" idref="#_x0000_s1028"/>
        <o:r id="V:Rule6" type="connector" idref="#_x0000_s1030"/>
        <o:r id="V:Rule10" type="connector" idref="#_x0000_s1033"/>
        <o:r id="V:Rule11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B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25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moudmima</dc:creator>
  <cp:lastModifiedBy>moudmima</cp:lastModifiedBy>
  <cp:revision>1</cp:revision>
  <dcterms:created xsi:type="dcterms:W3CDTF">2020-04-10T17:30:00Z</dcterms:created>
  <dcterms:modified xsi:type="dcterms:W3CDTF">2020-04-10T18:08:00Z</dcterms:modified>
</cp:coreProperties>
</file>