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A99" w:rsidRDefault="00C06D30">
      <w:pPr>
        <w:rPr>
          <w:color w:val="000000"/>
          <w:shd w:val="clear" w:color="auto" w:fill="FFFFFF"/>
        </w:rPr>
      </w:pPr>
      <w:r>
        <w:rPr>
          <w:color w:val="000000"/>
          <w:sz w:val="27"/>
          <w:szCs w:val="27"/>
        </w:rPr>
        <w:t>COTON</w:t>
      </w:r>
      <w:r>
        <w:rPr>
          <w:color w:val="000000"/>
          <w:shd w:val="clear" w:color="auto" w:fill="FFFFFF"/>
        </w:rPr>
        <w:t xml:space="preserve"> Fil obtenu en filant les fibres qui entourent les graines du cotonnier. On appelle aussi coton, la toile tissée à partir de ce fil.</w:t>
      </w:r>
    </w:p>
    <w:p w:rsidR="00D93EE6" w:rsidRDefault="00D93EE6">
      <w:pPr>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Le </w:t>
      </w:r>
      <w:r>
        <w:rPr>
          <w:rFonts w:ascii="Arial" w:hAnsi="Arial" w:cs="Arial"/>
          <w:b/>
          <w:bCs/>
          <w:color w:val="222222"/>
          <w:sz w:val="21"/>
          <w:szCs w:val="21"/>
        </w:rPr>
        <w:t>coton</w:t>
      </w:r>
      <w:r>
        <w:rPr>
          <w:rFonts w:ascii="Arial" w:hAnsi="Arial" w:cs="Arial"/>
          <w:color w:val="222222"/>
          <w:sz w:val="21"/>
          <w:szCs w:val="21"/>
          <w:shd w:val="clear" w:color="auto" w:fill="FFFFFF"/>
        </w:rPr>
        <w:t xml:space="preserve"> est une </w:t>
      </w:r>
      <w:hyperlink r:id="rId5" w:tooltip="Fibre végétale" w:history="1">
        <w:r>
          <w:rPr>
            <w:rStyle w:val="Lienhypertexte"/>
            <w:rFonts w:ascii="Arial" w:hAnsi="Arial" w:cs="Arial"/>
            <w:color w:val="0645AD"/>
            <w:sz w:val="21"/>
            <w:szCs w:val="21"/>
            <w:u w:val="none"/>
          </w:rPr>
          <w:t>fibre végétale</w:t>
        </w:r>
      </w:hyperlink>
      <w:r>
        <w:rPr>
          <w:rFonts w:ascii="Arial" w:hAnsi="Arial" w:cs="Arial"/>
          <w:color w:val="222222"/>
          <w:sz w:val="21"/>
          <w:szCs w:val="21"/>
          <w:shd w:val="clear" w:color="auto" w:fill="FFFFFF"/>
        </w:rPr>
        <w:t xml:space="preserve"> qui entoure les </w:t>
      </w:r>
      <w:hyperlink r:id="rId6" w:tooltip="Graine" w:history="1">
        <w:r>
          <w:rPr>
            <w:rStyle w:val="Lienhypertexte"/>
            <w:rFonts w:ascii="Arial" w:hAnsi="Arial" w:cs="Arial"/>
            <w:color w:val="0645AD"/>
            <w:sz w:val="21"/>
            <w:szCs w:val="21"/>
            <w:u w:val="none"/>
          </w:rPr>
          <w:t>graines</w:t>
        </w:r>
      </w:hyperlink>
      <w:r>
        <w:rPr>
          <w:rFonts w:ascii="Arial" w:hAnsi="Arial" w:cs="Arial"/>
          <w:color w:val="222222"/>
          <w:sz w:val="21"/>
          <w:szCs w:val="21"/>
          <w:shd w:val="clear" w:color="auto" w:fill="FFFFFF"/>
        </w:rPr>
        <w:t xml:space="preserve"> des </w:t>
      </w:r>
      <w:hyperlink r:id="rId7" w:tooltip="Cotonnier" w:history="1">
        <w:r>
          <w:rPr>
            <w:rStyle w:val="Lienhypertexte"/>
            <w:rFonts w:ascii="Arial" w:hAnsi="Arial" w:cs="Arial"/>
            <w:color w:val="0645AD"/>
            <w:sz w:val="21"/>
            <w:szCs w:val="21"/>
            <w:u w:val="none"/>
          </w:rPr>
          <w:t>cotonniers</w:t>
        </w:r>
      </w:hyperlink>
      <w:r>
        <w:rPr>
          <w:rFonts w:ascii="Arial" w:hAnsi="Arial" w:cs="Arial"/>
          <w:color w:val="222222"/>
          <w:sz w:val="21"/>
          <w:szCs w:val="21"/>
          <w:shd w:val="clear" w:color="auto" w:fill="FFFFFF"/>
        </w:rPr>
        <w:t xml:space="preserve"> « véritables » (</w:t>
      </w:r>
      <w:proofErr w:type="spellStart"/>
      <w:r>
        <w:rPr>
          <w:rFonts w:ascii="Arial" w:hAnsi="Arial" w:cs="Arial"/>
          <w:i/>
          <w:iCs/>
          <w:color w:val="222222"/>
          <w:sz w:val="21"/>
          <w:szCs w:val="21"/>
        </w:rPr>
        <w:fldChar w:fldCharType="begin"/>
      </w:r>
      <w:r>
        <w:rPr>
          <w:rFonts w:ascii="Arial" w:hAnsi="Arial" w:cs="Arial"/>
          <w:i/>
          <w:iCs/>
          <w:color w:val="222222"/>
          <w:sz w:val="21"/>
          <w:szCs w:val="21"/>
        </w:rPr>
        <w:instrText xml:space="preserve"> HYPERLINK "https://fr.wikipedia.org/wiki/Gossypium" \o "Gossypium" </w:instrText>
      </w:r>
      <w:r>
        <w:rPr>
          <w:rFonts w:ascii="Arial" w:hAnsi="Arial" w:cs="Arial"/>
          <w:i/>
          <w:iCs/>
          <w:color w:val="222222"/>
          <w:sz w:val="21"/>
          <w:szCs w:val="21"/>
        </w:rPr>
        <w:fldChar w:fldCharType="separate"/>
      </w:r>
      <w:r>
        <w:rPr>
          <w:rStyle w:val="Lienhypertexte"/>
          <w:rFonts w:ascii="Arial" w:hAnsi="Arial" w:cs="Arial"/>
          <w:i/>
          <w:iCs/>
          <w:color w:val="0645AD"/>
          <w:sz w:val="21"/>
          <w:szCs w:val="21"/>
          <w:u w:val="none"/>
        </w:rPr>
        <w:t>Gossypium</w:t>
      </w:r>
      <w:proofErr w:type="spellEnd"/>
      <w:r>
        <w:rPr>
          <w:rFonts w:ascii="Arial" w:hAnsi="Arial" w:cs="Arial"/>
          <w:i/>
          <w:iCs/>
          <w:color w:val="222222"/>
          <w:sz w:val="21"/>
          <w:szCs w:val="21"/>
        </w:rPr>
        <w:fldChar w:fldCharType="end"/>
      </w:r>
      <w:r>
        <w:rPr>
          <w:rFonts w:ascii="Arial" w:hAnsi="Arial" w:cs="Arial"/>
          <w:color w:val="222222"/>
          <w:sz w:val="21"/>
          <w:szCs w:val="21"/>
          <w:shd w:val="clear" w:color="auto" w:fill="FFFFFF"/>
        </w:rPr>
        <w:t xml:space="preserve"> </w:t>
      </w:r>
      <w:proofErr w:type="spellStart"/>
      <w:r>
        <w:rPr>
          <w:rFonts w:ascii="Arial" w:hAnsi="Arial" w:cs="Arial"/>
          <w:color w:val="222222"/>
          <w:sz w:val="21"/>
          <w:szCs w:val="21"/>
          <w:shd w:val="clear" w:color="auto" w:fill="FFFFFF"/>
        </w:rPr>
        <w:t>sp</w:t>
      </w:r>
      <w:proofErr w:type="spellEnd"/>
      <w:r>
        <w:rPr>
          <w:rFonts w:ascii="Arial" w:hAnsi="Arial" w:cs="Arial"/>
          <w:color w:val="222222"/>
          <w:sz w:val="21"/>
          <w:szCs w:val="21"/>
          <w:shd w:val="clear" w:color="auto" w:fill="FFFFFF"/>
        </w:rPr>
        <w:t xml:space="preserve">.), un </w:t>
      </w:r>
      <w:hyperlink r:id="rId8" w:tooltip="Arbuste" w:history="1">
        <w:r>
          <w:rPr>
            <w:rStyle w:val="Lienhypertexte"/>
            <w:rFonts w:ascii="Arial" w:hAnsi="Arial" w:cs="Arial"/>
            <w:color w:val="0645AD"/>
            <w:sz w:val="21"/>
            <w:szCs w:val="21"/>
            <w:u w:val="none"/>
          </w:rPr>
          <w:t>arbuste</w:t>
        </w:r>
      </w:hyperlink>
      <w:r>
        <w:rPr>
          <w:rFonts w:ascii="Arial" w:hAnsi="Arial" w:cs="Arial"/>
          <w:color w:val="222222"/>
          <w:sz w:val="21"/>
          <w:szCs w:val="21"/>
          <w:shd w:val="clear" w:color="auto" w:fill="FFFFFF"/>
        </w:rPr>
        <w:t xml:space="preserve"> de la </w:t>
      </w:r>
      <w:hyperlink r:id="rId9" w:tooltip="Famille (biologie)" w:history="1">
        <w:r>
          <w:rPr>
            <w:rStyle w:val="Lienhypertexte"/>
            <w:rFonts w:ascii="Arial" w:hAnsi="Arial" w:cs="Arial"/>
            <w:color w:val="0645AD"/>
            <w:sz w:val="21"/>
            <w:szCs w:val="21"/>
            <w:u w:val="none"/>
          </w:rPr>
          <w:t>famille</w:t>
        </w:r>
      </w:hyperlink>
      <w:r>
        <w:rPr>
          <w:rFonts w:ascii="Arial" w:hAnsi="Arial" w:cs="Arial"/>
          <w:color w:val="222222"/>
          <w:sz w:val="21"/>
          <w:szCs w:val="21"/>
          <w:shd w:val="clear" w:color="auto" w:fill="FFFFFF"/>
        </w:rPr>
        <w:t xml:space="preserve"> des </w:t>
      </w:r>
      <w:hyperlink r:id="rId10" w:tooltip="Malvaceae" w:history="1">
        <w:r>
          <w:rPr>
            <w:rStyle w:val="Lienhypertexte"/>
            <w:rFonts w:ascii="Arial" w:hAnsi="Arial" w:cs="Arial"/>
            <w:color w:val="0645AD"/>
            <w:sz w:val="21"/>
            <w:szCs w:val="21"/>
            <w:u w:val="none"/>
          </w:rPr>
          <w:t>Malvacées</w:t>
        </w:r>
      </w:hyperlink>
      <w:r>
        <w:rPr>
          <w:rFonts w:ascii="Arial" w:hAnsi="Arial" w:cs="Arial"/>
          <w:color w:val="222222"/>
          <w:sz w:val="21"/>
          <w:szCs w:val="21"/>
          <w:shd w:val="clear" w:color="auto" w:fill="FFFFFF"/>
        </w:rPr>
        <w:t xml:space="preserve">. Cette fibre, presque constituée de </w:t>
      </w:r>
      <w:hyperlink r:id="rId11" w:tooltip="Cellulose" w:history="1">
        <w:r>
          <w:rPr>
            <w:rStyle w:val="Lienhypertexte"/>
            <w:rFonts w:ascii="Arial" w:hAnsi="Arial" w:cs="Arial"/>
            <w:color w:val="0645AD"/>
            <w:sz w:val="21"/>
            <w:szCs w:val="21"/>
            <w:u w:val="none"/>
          </w:rPr>
          <w:t>cellulose</w:t>
        </w:r>
      </w:hyperlink>
      <w:r>
        <w:rPr>
          <w:rFonts w:ascii="Arial" w:hAnsi="Arial" w:cs="Arial"/>
          <w:color w:val="222222"/>
          <w:sz w:val="21"/>
          <w:szCs w:val="21"/>
          <w:shd w:val="clear" w:color="auto" w:fill="FFFFFF"/>
        </w:rPr>
        <w:t xml:space="preserve"> pure, est généralement transformée en </w:t>
      </w:r>
      <w:hyperlink r:id="rId12" w:tooltip="Fil textile" w:history="1">
        <w:r>
          <w:rPr>
            <w:rStyle w:val="Lienhypertexte"/>
            <w:rFonts w:ascii="Arial" w:hAnsi="Arial" w:cs="Arial"/>
            <w:color w:val="0645AD"/>
            <w:sz w:val="21"/>
            <w:szCs w:val="21"/>
            <w:u w:val="none"/>
          </w:rPr>
          <w:t>fil</w:t>
        </w:r>
      </w:hyperlink>
      <w:r>
        <w:rPr>
          <w:rFonts w:ascii="Arial" w:hAnsi="Arial" w:cs="Arial"/>
          <w:color w:val="222222"/>
          <w:sz w:val="21"/>
          <w:szCs w:val="21"/>
          <w:shd w:val="clear" w:color="auto" w:fill="FFFFFF"/>
        </w:rPr>
        <w:t xml:space="preserve"> qui est tissé pour fabriquer des </w:t>
      </w:r>
      <w:hyperlink r:id="rId13" w:tooltip="Textile" w:history="1">
        <w:r>
          <w:rPr>
            <w:rStyle w:val="Lienhypertexte"/>
            <w:rFonts w:ascii="Arial" w:hAnsi="Arial" w:cs="Arial"/>
            <w:color w:val="0645AD"/>
            <w:sz w:val="21"/>
            <w:szCs w:val="21"/>
            <w:u w:val="none"/>
          </w:rPr>
          <w:t>tissus</w:t>
        </w:r>
      </w:hyperlink>
      <w:r>
        <w:rPr>
          <w:rFonts w:ascii="Arial" w:hAnsi="Arial" w:cs="Arial"/>
          <w:color w:val="222222"/>
          <w:sz w:val="21"/>
          <w:szCs w:val="21"/>
          <w:shd w:val="clear" w:color="auto" w:fill="FFFFFF"/>
        </w:rPr>
        <w:t xml:space="preserve">. Le coton est la fibre naturelle la plus produite dans le monde, principalement en Chine et en Inde. Depuis le </w:t>
      </w:r>
      <w:hyperlink r:id="rId14" w:tooltip="XIXe siècle" w:history="1">
        <w:r>
          <w:rPr>
            <w:rStyle w:val="romain"/>
            <w:rFonts w:ascii="Arial" w:hAnsi="Arial" w:cs="Arial"/>
            <w:smallCaps/>
            <w:color w:val="0645AD"/>
            <w:sz w:val="21"/>
            <w:szCs w:val="21"/>
          </w:rPr>
          <w:t>XIX</w:t>
        </w:r>
        <w:r>
          <w:rPr>
            <w:rStyle w:val="Lienhypertexte"/>
            <w:rFonts w:ascii="Arial" w:hAnsi="Arial" w:cs="Arial"/>
            <w:color w:val="0645AD"/>
            <w:sz w:val="15"/>
            <w:szCs w:val="15"/>
            <w:u w:val="none"/>
            <w:vertAlign w:val="superscript"/>
          </w:rPr>
          <w:t>e</w:t>
        </w:r>
        <w:r>
          <w:rPr>
            <w:rStyle w:val="Lienhypertexte"/>
            <w:rFonts w:ascii="Arial" w:hAnsi="Arial" w:cs="Arial"/>
            <w:color w:val="0645AD"/>
            <w:sz w:val="21"/>
            <w:szCs w:val="21"/>
            <w:u w:val="none"/>
          </w:rPr>
          <w:t> siècle</w:t>
        </w:r>
      </w:hyperlink>
      <w:r>
        <w:rPr>
          <w:rFonts w:ascii="Arial" w:hAnsi="Arial" w:cs="Arial"/>
          <w:color w:val="222222"/>
          <w:sz w:val="21"/>
          <w:szCs w:val="21"/>
          <w:shd w:val="clear" w:color="auto" w:fill="FFFFFF"/>
        </w:rPr>
        <w:t>, il constitue, grâce aux progrès de l'</w:t>
      </w:r>
      <w:hyperlink r:id="rId15" w:tooltip="Industrialisation" w:history="1">
        <w:r>
          <w:rPr>
            <w:rStyle w:val="Lienhypertexte"/>
            <w:rFonts w:ascii="Arial" w:hAnsi="Arial" w:cs="Arial"/>
            <w:color w:val="0645AD"/>
            <w:sz w:val="21"/>
            <w:szCs w:val="21"/>
            <w:u w:val="none"/>
          </w:rPr>
          <w:t>industrialisation</w:t>
        </w:r>
      </w:hyperlink>
      <w:r>
        <w:rPr>
          <w:rFonts w:ascii="Arial" w:hAnsi="Arial" w:cs="Arial"/>
          <w:color w:val="222222"/>
          <w:sz w:val="21"/>
          <w:szCs w:val="21"/>
          <w:shd w:val="clear" w:color="auto" w:fill="FFFFFF"/>
        </w:rPr>
        <w:t xml:space="preserve"> et de l'</w:t>
      </w:r>
      <w:hyperlink r:id="rId16" w:tooltip="Agronomie" w:history="1">
        <w:r>
          <w:rPr>
            <w:rStyle w:val="Lienhypertexte"/>
            <w:rFonts w:ascii="Arial" w:hAnsi="Arial" w:cs="Arial"/>
            <w:color w:val="0645AD"/>
            <w:sz w:val="21"/>
            <w:szCs w:val="21"/>
            <w:u w:val="none"/>
          </w:rPr>
          <w:t>agronomie</w:t>
        </w:r>
      </w:hyperlink>
      <w:r>
        <w:rPr>
          <w:rFonts w:ascii="Arial" w:hAnsi="Arial" w:cs="Arial"/>
          <w:color w:val="222222"/>
          <w:sz w:val="21"/>
          <w:szCs w:val="21"/>
          <w:shd w:val="clear" w:color="auto" w:fill="FFFFFF"/>
        </w:rPr>
        <w:t xml:space="preserve">, la première </w:t>
      </w:r>
      <w:hyperlink r:id="rId17" w:tooltip="Fibre textile" w:history="1">
        <w:r>
          <w:rPr>
            <w:rStyle w:val="Lienhypertexte"/>
            <w:rFonts w:ascii="Arial" w:hAnsi="Arial" w:cs="Arial"/>
            <w:color w:val="0645AD"/>
            <w:sz w:val="21"/>
            <w:szCs w:val="21"/>
            <w:u w:val="none"/>
          </w:rPr>
          <w:t>fibre textile</w:t>
        </w:r>
      </w:hyperlink>
      <w:r>
        <w:rPr>
          <w:rFonts w:ascii="Arial" w:hAnsi="Arial" w:cs="Arial"/>
          <w:color w:val="222222"/>
          <w:sz w:val="21"/>
          <w:szCs w:val="21"/>
          <w:shd w:val="clear" w:color="auto" w:fill="FFFFFF"/>
        </w:rPr>
        <w:t xml:space="preserve"> du monde (près de la moitié de la consommation mondiale de fibres textiles).</w:t>
      </w:r>
    </w:p>
    <w:p w:rsidR="00D93EE6" w:rsidRDefault="00D93EE6">
      <w:r>
        <w:rPr>
          <w:rFonts w:ascii="Arial" w:hAnsi="Arial" w:cs="Arial"/>
          <w:noProof/>
          <w:color w:val="0645AD"/>
          <w:sz w:val="20"/>
          <w:szCs w:val="20"/>
          <w:lang w:eastAsia="fr-FR"/>
        </w:rPr>
        <w:drawing>
          <wp:inline distT="0" distB="0" distL="0" distR="0" wp14:anchorId="0DC52441" wp14:editId="21DD47EB">
            <wp:extent cx="2099310" cy="1399540"/>
            <wp:effectExtent l="0" t="0" r="0" b="0"/>
            <wp:docPr id="1" name="Image 1" descr="https://upload.wikimedia.org/wikipedia/commons/thumb/d/d7/Feld_mit_reifer_Baumwolle.jpeg/220px-Feld_mit_reifer_Baumwolle.jpe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d/d7/Feld_mit_reifer_Baumwolle.jpeg/220px-Feld_mit_reifer_Baumwolle.jpe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9310" cy="1399540"/>
                    </a:xfrm>
                    <a:prstGeom prst="rect">
                      <a:avLst/>
                    </a:prstGeom>
                    <a:noFill/>
                    <a:ln>
                      <a:noFill/>
                    </a:ln>
                  </pic:spPr>
                </pic:pic>
              </a:graphicData>
            </a:graphic>
          </wp:inline>
        </w:drawing>
      </w:r>
    </w:p>
    <w:p w:rsidR="00D93EE6" w:rsidRPr="00D93EE6" w:rsidRDefault="00D93EE6" w:rsidP="00D93EE6">
      <w:pPr>
        <w:pBdr>
          <w:bottom w:val="single" w:sz="6" w:space="0" w:color="A2A9B1"/>
        </w:pBdr>
        <w:spacing w:before="240" w:after="60" w:line="240" w:lineRule="auto"/>
        <w:outlineLvl w:val="1"/>
        <w:rPr>
          <w:rFonts w:ascii="&amp;quot" w:eastAsia="Times New Roman" w:hAnsi="&amp;quot" w:cs="Times New Roman"/>
          <w:color w:val="000000"/>
          <w:sz w:val="36"/>
          <w:szCs w:val="36"/>
          <w:lang w:eastAsia="fr-FR"/>
        </w:rPr>
      </w:pPr>
      <w:proofErr w:type="gramStart"/>
      <w:r w:rsidRPr="00D93EE6">
        <w:rPr>
          <w:rFonts w:ascii="&amp;quot" w:eastAsia="Times New Roman" w:hAnsi="&amp;quot" w:cs="Times New Roman"/>
          <w:color w:val="000000"/>
          <w:sz w:val="36"/>
          <w:szCs w:val="36"/>
          <w:lang w:eastAsia="fr-FR"/>
        </w:rPr>
        <w:t>Botanique</w:t>
      </w:r>
      <w:r w:rsidRPr="00D93EE6">
        <w:rPr>
          <w:rFonts w:ascii="Arial" w:eastAsia="Times New Roman" w:hAnsi="Arial" w:cs="Arial"/>
          <w:color w:val="54595D"/>
          <w:sz w:val="24"/>
          <w:szCs w:val="24"/>
          <w:lang w:eastAsia="fr-FR"/>
        </w:rPr>
        <w:t>[</w:t>
      </w:r>
      <w:proofErr w:type="gramEnd"/>
      <w:r w:rsidRPr="00D93EE6">
        <w:rPr>
          <w:rFonts w:ascii="Arial" w:eastAsia="Times New Roman" w:hAnsi="Arial" w:cs="Arial"/>
          <w:color w:val="000000"/>
          <w:sz w:val="24"/>
          <w:szCs w:val="24"/>
          <w:lang w:eastAsia="fr-FR"/>
        </w:rPr>
        <w:fldChar w:fldCharType="begin"/>
      </w:r>
      <w:r w:rsidRPr="00D93EE6">
        <w:rPr>
          <w:rFonts w:ascii="Arial" w:eastAsia="Times New Roman" w:hAnsi="Arial" w:cs="Arial"/>
          <w:color w:val="000000"/>
          <w:sz w:val="24"/>
          <w:szCs w:val="24"/>
          <w:lang w:eastAsia="fr-FR"/>
        </w:rPr>
        <w:instrText xml:space="preserve"> HYPERLINK "https://fr.wikipedia.org/w/index.php?title=Coton&amp;veaction=edit&amp;section=1" \o "Modifier la section : Botanique" </w:instrText>
      </w:r>
      <w:r w:rsidRPr="00D93EE6">
        <w:rPr>
          <w:rFonts w:ascii="Arial" w:eastAsia="Times New Roman" w:hAnsi="Arial" w:cs="Arial"/>
          <w:color w:val="000000"/>
          <w:sz w:val="24"/>
          <w:szCs w:val="24"/>
          <w:lang w:eastAsia="fr-FR"/>
        </w:rPr>
        <w:fldChar w:fldCharType="separate"/>
      </w:r>
      <w:r w:rsidRPr="00D93EE6">
        <w:rPr>
          <w:rFonts w:ascii="Arial" w:eastAsia="Times New Roman" w:hAnsi="Arial" w:cs="Arial"/>
          <w:color w:val="0645AD"/>
          <w:sz w:val="24"/>
          <w:szCs w:val="24"/>
          <w:u w:val="single"/>
          <w:lang w:eastAsia="fr-FR"/>
        </w:rPr>
        <w:t>modifier</w:t>
      </w:r>
      <w:r w:rsidRPr="00D93EE6">
        <w:rPr>
          <w:rFonts w:ascii="Arial" w:eastAsia="Times New Roman" w:hAnsi="Arial" w:cs="Arial"/>
          <w:color w:val="000000"/>
          <w:sz w:val="24"/>
          <w:szCs w:val="24"/>
          <w:lang w:eastAsia="fr-FR"/>
        </w:rPr>
        <w:fldChar w:fldCharType="end"/>
      </w:r>
      <w:r w:rsidRPr="00D93EE6">
        <w:rPr>
          <w:rFonts w:ascii="Arial" w:eastAsia="Times New Roman" w:hAnsi="Arial" w:cs="Arial"/>
          <w:color w:val="54595D"/>
          <w:sz w:val="24"/>
          <w:szCs w:val="24"/>
          <w:lang w:eastAsia="fr-FR"/>
        </w:rPr>
        <w:t xml:space="preserve"> | </w:t>
      </w:r>
      <w:hyperlink r:id="rId20" w:tooltip="Modifier la section : Botanique" w:history="1">
        <w:r w:rsidRPr="00D93EE6">
          <w:rPr>
            <w:rFonts w:ascii="Arial" w:eastAsia="Times New Roman" w:hAnsi="Arial" w:cs="Arial"/>
            <w:color w:val="0645AD"/>
            <w:sz w:val="24"/>
            <w:szCs w:val="24"/>
            <w:u w:val="single"/>
            <w:lang w:eastAsia="fr-FR"/>
          </w:rPr>
          <w:t>modifier le code</w:t>
        </w:r>
      </w:hyperlink>
      <w:r w:rsidRPr="00D93EE6">
        <w:rPr>
          <w:rFonts w:ascii="Arial" w:eastAsia="Times New Roman" w:hAnsi="Arial" w:cs="Arial"/>
          <w:color w:val="54595D"/>
          <w:sz w:val="24"/>
          <w:szCs w:val="24"/>
          <w:lang w:eastAsia="fr-FR"/>
        </w:rPr>
        <w:t>]</w:t>
      </w:r>
    </w:p>
    <w:p w:rsidR="00D93EE6" w:rsidRPr="00D93EE6" w:rsidRDefault="00D93EE6" w:rsidP="00D93EE6">
      <w:pPr>
        <w:pBdr>
          <w:bottom w:val="dotted" w:sz="6" w:space="0" w:color="AAAAAA"/>
        </w:pBdr>
        <w:spacing w:before="72" w:after="0" w:line="240" w:lineRule="auto"/>
        <w:outlineLvl w:val="2"/>
        <w:rPr>
          <w:rFonts w:ascii="Arial" w:eastAsia="Times New Roman" w:hAnsi="Arial" w:cs="Arial"/>
          <w:b/>
          <w:bCs/>
          <w:color w:val="000000"/>
          <w:sz w:val="29"/>
          <w:szCs w:val="29"/>
          <w:lang w:eastAsia="fr-FR"/>
        </w:rPr>
      </w:pPr>
      <w:proofErr w:type="gramStart"/>
      <w:r w:rsidRPr="00D93EE6">
        <w:rPr>
          <w:rFonts w:ascii="Arial" w:eastAsia="Times New Roman" w:hAnsi="Arial" w:cs="Arial"/>
          <w:b/>
          <w:bCs/>
          <w:color w:val="000000"/>
          <w:sz w:val="29"/>
          <w:szCs w:val="29"/>
          <w:lang w:eastAsia="fr-FR"/>
        </w:rPr>
        <w:t>Plante</w:t>
      </w:r>
      <w:r w:rsidRPr="00D93EE6">
        <w:rPr>
          <w:rFonts w:ascii="Arial" w:eastAsia="Times New Roman" w:hAnsi="Arial" w:cs="Arial"/>
          <w:color w:val="54595D"/>
          <w:sz w:val="24"/>
          <w:szCs w:val="24"/>
          <w:lang w:eastAsia="fr-FR"/>
        </w:rPr>
        <w:t>[</w:t>
      </w:r>
      <w:proofErr w:type="gramEnd"/>
      <w:r w:rsidRPr="00D93EE6">
        <w:rPr>
          <w:rFonts w:ascii="Arial" w:eastAsia="Times New Roman" w:hAnsi="Arial" w:cs="Arial"/>
          <w:color w:val="000000"/>
          <w:sz w:val="24"/>
          <w:szCs w:val="24"/>
          <w:lang w:eastAsia="fr-FR"/>
        </w:rPr>
        <w:fldChar w:fldCharType="begin"/>
      </w:r>
      <w:r w:rsidRPr="00D93EE6">
        <w:rPr>
          <w:rFonts w:ascii="Arial" w:eastAsia="Times New Roman" w:hAnsi="Arial" w:cs="Arial"/>
          <w:color w:val="000000"/>
          <w:sz w:val="24"/>
          <w:szCs w:val="24"/>
          <w:lang w:eastAsia="fr-FR"/>
        </w:rPr>
        <w:instrText xml:space="preserve"> HYPERLINK "https://fr.wikipedia.org/w/index.php?title=Coton&amp;veaction=edit&amp;section=2" \o "Modifier la section : Plante" </w:instrText>
      </w:r>
      <w:r w:rsidRPr="00D93EE6">
        <w:rPr>
          <w:rFonts w:ascii="Arial" w:eastAsia="Times New Roman" w:hAnsi="Arial" w:cs="Arial"/>
          <w:color w:val="000000"/>
          <w:sz w:val="24"/>
          <w:szCs w:val="24"/>
          <w:lang w:eastAsia="fr-FR"/>
        </w:rPr>
        <w:fldChar w:fldCharType="separate"/>
      </w:r>
      <w:r w:rsidRPr="00D93EE6">
        <w:rPr>
          <w:rFonts w:ascii="Arial" w:eastAsia="Times New Roman" w:hAnsi="Arial" w:cs="Arial"/>
          <w:color w:val="0645AD"/>
          <w:sz w:val="24"/>
          <w:szCs w:val="24"/>
          <w:u w:val="single"/>
          <w:lang w:eastAsia="fr-FR"/>
        </w:rPr>
        <w:t>modifier</w:t>
      </w:r>
      <w:r w:rsidRPr="00D93EE6">
        <w:rPr>
          <w:rFonts w:ascii="Arial" w:eastAsia="Times New Roman" w:hAnsi="Arial" w:cs="Arial"/>
          <w:color w:val="000000"/>
          <w:sz w:val="24"/>
          <w:szCs w:val="24"/>
          <w:lang w:eastAsia="fr-FR"/>
        </w:rPr>
        <w:fldChar w:fldCharType="end"/>
      </w:r>
      <w:r w:rsidRPr="00D93EE6">
        <w:rPr>
          <w:rFonts w:ascii="Arial" w:eastAsia="Times New Roman" w:hAnsi="Arial" w:cs="Arial"/>
          <w:color w:val="54595D"/>
          <w:sz w:val="24"/>
          <w:szCs w:val="24"/>
          <w:lang w:eastAsia="fr-FR"/>
        </w:rPr>
        <w:t xml:space="preserve"> | </w:t>
      </w:r>
      <w:hyperlink r:id="rId21" w:tooltip="Modifier la section : Plante" w:history="1">
        <w:r w:rsidRPr="00D93EE6">
          <w:rPr>
            <w:rFonts w:ascii="Arial" w:eastAsia="Times New Roman" w:hAnsi="Arial" w:cs="Arial"/>
            <w:color w:val="0645AD"/>
            <w:sz w:val="24"/>
            <w:szCs w:val="24"/>
            <w:u w:val="single"/>
            <w:lang w:eastAsia="fr-FR"/>
          </w:rPr>
          <w:t>modifier le code</w:t>
        </w:r>
      </w:hyperlink>
      <w:r w:rsidRPr="00D93EE6">
        <w:rPr>
          <w:rFonts w:ascii="Arial" w:eastAsia="Times New Roman" w:hAnsi="Arial" w:cs="Arial"/>
          <w:color w:val="54595D"/>
          <w:sz w:val="24"/>
          <w:szCs w:val="24"/>
          <w:lang w:eastAsia="fr-FR"/>
        </w:rPr>
        <w:t>]</w:t>
      </w:r>
    </w:p>
    <w:p w:rsidR="00D93EE6" w:rsidRPr="00D93EE6" w:rsidRDefault="00D93EE6" w:rsidP="00D93EE6">
      <w:pPr>
        <w:spacing w:before="120" w:after="120" w:line="240" w:lineRule="auto"/>
        <w:rPr>
          <w:rFonts w:ascii="Arial" w:eastAsia="Times New Roman" w:hAnsi="Arial" w:cs="Arial"/>
          <w:color w:val="222222"/>
          <w:sz w:val="21"/>
          <w:szCs w:val="21"/>
          <w:lang w:eastAsia="fr-FR"/>
        </w:rPr>
      </w:pPr>
      <w:hyperlink r:id="rId22" w:tooltip="Herbacé" w:history="1">
        <w:r w:rsidRPr="00D93EE6">
          <w:rPr>
            <w:rFonts w:ascii="Arial" w:eastAsia="Times New Roman" w:hAnsi="Arial" w:cs="Arial"/>
            <w:color w:val="0645AD"/>
            <w:sz w:val="21"/>
            <w:szCs w:val="21"/>
            <w:u w:val="single"/>
            <w:lang w:eastAsia="fr-FR"/>
          </w:rPr>
          <w:t>Herbacé</w:t>
        </w:r>
      </w:hyperlink>
      <w:r w:rsidRPr="00D93EE6">
        <w:rPr>
          <w:rFonts w:ascii="Arial" w:eastAsia="Times New Roman" w:hAnsi="Arial" w:cs="Arial"/>
          <w:color w:val="222222"/>
          <w:sz w:val="21"/>
          <w:szCs w:val="21"/>
          <w:lang w:eastAsia="fr-FR"/>
        </w:rPr>
        <w:t xml:space="preserve"> ou </w:t>
      </w:r>
      <w:hyperlink r:id="rId23" w:tooltip="Ligneux" w:history="1">
        <w:r w:rsidRPr="00D93EE6">
          <w:rPr>
            <w:rFonts w:ascii="Arial" w:eastAsia="Times New Roman" w:hAnsi="Arial" w:cs="Arial"/>
            <w:color w:val="0645AD"/>
            <w:sz w:val="21"/>
            <w:szCs w:val="21"/>
            <w:u w:val="single"/>
            <w:lang w:eastAsia="fr-FR"/>
          </w:rPr>
          <w:t>ligneux</w:t>
        </w:r>
      </w:hyperlink>
      <w:r w:rsidRPr="00D93EE6">
        <w:rPr>
          <w:rFonts w:ascii="Arial" w:eastAsia="Times New Roman" w:hAnsi="Arial" w:cs="Arial"/>
          <w:color w:val="222222"/>
          <w:sz w:val="21"/>
          <w:szCs w:val="21"/>
          <w:lang w:eastAsia="fr-FR"/>
        </w:rPr>
        <w:t xml:space="preserve">, le </w:t>
      </w:r>
      <w:hyperlink r:id="rId24" w:tooltip="Cotonnier" w:history="1">
        <w:r w:rsidRPr="00D93EE6">
          <w:rPr>
            <w:rFonts w:ascii="Arial" w:eastAsia="Times New Roman" w:hAnsi="Arial" w:cs="Arial"/>
            <w:color w:val="0645AD"/>
            <w:sz w:val="21"/>
            <w:szCs w:val="21"/>
            <w:u w:val="single"/>
            <w:lang w:eastAsia="fr-FR"/>
          </w:rPr>
          <w:t>cotonnier</w:t>
        </w:r>
      </w:hyperlink>
      <w:r w:rsidRPr="00D93EE6">
        <w:rPr>
          <w:rFonts w:ascii="Arial" w:eastAsia="Times New Roman" w:hAnsi="Arial" w:cs="Arial"/>
          <w:color w:val="222222"/>
          <w:sz w:val="21"/>
          <w:szCs w:val="21"/>
          <w:lang w:eastAsia="fr-FR"/>
        </w:rPr>
        <w:t xml:space="preserve"> pousse dans les régions </w:t>
      </w:r>
      <w:hyperlink r:id="rId25" w:tooltip="Tropique" w:history="1">
        <w:r w:rsidRPr="00D93EE6">
          <w:rPr>
            <w:rFonts w:ascii="Arial" w:eastAsia="Times New Roman" w:hAnsi="Arial" w:cs="Arial"/>
            <w:color w:val="0645AD"/>
            <w:sz w:val="21"/>
            <w:szCs w:val="21"/>
            <w:u w:val="single"/>
            <w:lang w:eastAsia="fr-FR"/>
          </w:rPr>
          <w:t>tropicales</w:t>
        </w:r>
      </w:hyperlink>
      <w:r w:rsidRPr="00D93EE6">
        <w:rPr>
          <w:rFonts w:ascii="Arial" w:eastAsia="Times New Roman" w:hAnsi="Arial" w:cs="Arial"/>
          <w:color w:val="222222"/>
          <w:sz w:val="21"/>
          <w:szCs w:val="21"/>
          <w:lang w:eastAsia="fr-FR"/>
        </w:rPr>
        <w:t xml:space="preserve"> et </w:t>
      </w:r>
      <w:hyperlink r:id="rId26" w:tooltip="Zone subtropicale" w:history="1">
        <w:r w:rsidRPr="00D93EE6">
          <w:rPr>
            <w:rFonts w:ascii="Arial" w:eastAsia="Times New Roman" w:hAnsi="Arial" w:cs="Arial"/>
            <w:color w:val="0645AD"/>
            <w:sz w:val="21"/>
            <w:szCs w:val="21"/>
            <w:u w:val="single"/>
            <w:lang w:eastAsia="fr-FR"/>
          </w:rPr>
          <w:t>subtropicales</w:t>
        </w:r>
      </w:hyperlink>
      <w:r w:rsidRPr="00D93EE6">
        <w:rPr>
          <w:rFonts w:ascii="Arial" w:eastAsia="Times New Roman" w:hAnsi="Arial" w:cs="Arial"/>
          <w:color w:val="222222"/>
          <w:sz w:val="21"/>
          <w:szCs w:val="21"/>
          <w:lang w:eastAsia="fr-FR"/>
        </w:rPr>
        <w:t xml:space="preserve"> </w:t>
      </w:r>
      <w:hyperlink r:id="rId27" w:tooltip="Aride" w:history="1">
        <w:r w:rsidRPr="00D93EE6">
          <w:rPr>
            <w:rFonts w:ascii="Arial" w:eastAsia="Times New Roman" w:hAnsi="Arial" w:cs="Arial"/>
            <w:color w:val="0645AD"/>
            <w:sz w:val="21"/>
            <w:szCs w:val="21"/>
            <w:u w:val="single"/>
            <w:lang w:eastAsia="fr-FR"/>
          </w:rPr>
          <w:t>arides</w:t>
        </w:r>
      </w:hyperlink>
      <w:r w:rsidRPr="00D93EE6">
        <w:rPr>
          <w:rFonts w:ascii="Arial" w:eastAsia="Times New Roman" w:hAnsi="Arial" w:cs="Arial"/>
          <w:color w:val="222222"/>
          <w:sz w:val="21"/>
          <w:szCs w:val="21"/>
          <w:lang w:eastAsia="fr-FR"/>
        </w:rPr>
        <w:t xml:space="preserve">. </w:t>
      </w:r>
    </w:p>
    <w:p w:rsidR="00D93EE6" w:rsidRPr="00D93EE6" w:rsidRDefault="00D93EE6" w:rsidP="00D93EE6">
      <w:pPr>
        <w:spacing w:before="120" w:after="120" w:line="240" w:lineRule="auto"/>
        <w:rPr>
          <w:rFonts w:ascii="Arial" w:eastAsia="Times New Roman" w:hAnsi="Arial" w:cs="Arial"/>
          <w:color w:val="222222"/>
          <w:sz w:val="21"/>
          <w:szCs w:val="21"/>
          <w:lang w:eastAsia="fr-FR"/>
        </w:rPr>
      </w:pPr>
      <w:r w:rsidRPr="00D93EE6">
        <w:rPr>
          <w:rFonts w:ascii="Arial" w:eastAsia="Times New Roman" w:hAnsi="Arial" w:cs="Arial"/>
          <w:color w:val="222222"/>
          <w:sz w:val="21"/>
          <w:szCs w:val="21"/>
          <w:lang w:eastAsia="fr-FR"/>
        </w:rPr>
        <w:t xml:space="preserve">Le cotonnier sauvage (« coton pérenne ») vit une dizaine d'années et peut mesurer jusqu'à dix </w:t>
      </w:r>
      <w:hyperlink r:id="rId28" w:tooltip="Mètre" w:history="1">
        <w:r w:rsidRPr="00D93EE6">
          <w:rPr>
            <w:rFonts w:ascii="Arial" w:eastAsia="Times New Roman" w:hAnsi="Arial" w:cs="Arial"/>
            <w:color w:val="0645AD"/>
            <w:sz w:val="21"/>
            <w:szCs w:val="21"/>
            <w:u w:val="single"/>
            <w:lang w:eastAsia="fr-FR"/>
          </w:rPr>
          <w:t>mètres</w:t>
        </w:r>
      </w:hyperlink>
      <w:r w:rsidRPr="00D93EE6">
        <w:rPr>
          <w:rFonts w:ascii="Arial" w:eastAsia="Times New Roman" w:hAnsi="Arial" w:cs="Arial"/>
          <w:color w:val="222222"/>
          <w:sz w:val="21"/>
          <w:szCs w:val="21"/>
          <w:lang w:eastAsia="fr-FR"/>
        </w:rPr>
        <w:t xml:space="preserve">. </w:t>
      </w:r>
    </w:p>
    <w:p w:rsidR="00D93EE6" w:rsidRPr="00D93EE6" w:rsidRDefault="00D93EE6" w:rsidP="00D93EE6">
      <w:pPr>
        <w:spacing w:before="120" w:after="120" w:line="240" w:lineRule="auto"/>
        <w:rPr>
          <w:rFonts w:ascii="Arial" w:eastAsia="Times New Roman" w:hAnsi="Arial" w:cs="Arial"/>
          <w:color w:val="222222"/>
          <w:sz w:val="21"/>
          <w:szCs w:val="21"/>
          <w:lang w:eastAsia="fr-FR"/>
        </w:rPr>
      </w:pPr>
      <w:r w:rsidRPr="00D93EE6">
        <w:rPr>
          <w:rFonts w:ascii="Arial" w:eastAsia="Times New Roman" w:hAnsi="Arial" w:cs="Arial"/>
          <w:color w:val="222222"/>
          <w:sz w:val="21"/>
          <w:szCs w:val="21"/>
          <w:lang w:eastAsia="fr-FR"/>
        </w:rPr>
        <w:t xml:space="preserve">En culture, on limite sa taille à un ou deux mètres pour faciliter le ramassage du coton et il est généralement exploité sous la forme de </w:t>
      </w:r>
      <w:hyperlink r:id="rId29" w:tooltip="Plante" w:history="1">
        <w:r w:rsidRPr="00D93EE6">
          <w:rPr>
            <w:rFonts w:ascii="Arial" w:eastAsia="Times New Roman" w:hAnsi="Arial" w:cs="Arial"/>
            <w:color w:val="0645AD"/>
            <w:sz w:val="21"/>
            <w:szCs w:val="21"/>
            <w:u w:val="single"/>
            <w:lang w:eastAsia="fr-FR"/>
          </w:rPr>
          <w:t>plante</w:t>
        </w:r>
      </w:hyperlink>
      <w:r w:rsidRPr="00D93EE6">
        <w:rPr>
          <w:rFonts w:ascii="Arial" w:eastAsia="Times New Roman" w:hAnsi="Arial" w:cs="Arial"/>
          <w:color w:val="222222"/>
          <w:sz w:val="21"/>
          <w:szCs w:val="21"/>
          <w:lang w:eastAsia="fr-FR"/>
        </w:rPr>
        <w:t xml:space="preserve"> annuelle. À la </w:t>
      </w:r>
      <w:hyperlink r:id="rId30" w:tooltip="Floraison" w:history="1">
        <w:r w:rsidRPr="00D93EE6">
          <w:rPr>
            <w:rFonts w:ascii="Arial" w:eastAsia="Times New Roman" w:hAnsi="Arial" w:cs="Arial"/>
            <w:color w:val="0645AD"/>
            <w:sz w:val="21"/>
            <w:szCs w:val="21"/>
            <w:u w:val="single"/>
            <w:lang w:eastAsia="fr-FR"/>
          </w:rPr>
          <w:t>floraison</w:t>
        </w:r>
      </w:hyperlink>
      <w:r w:rsidRPr="00D93EE6">
        <w:rPr>
          <w:rFonts w:ascii="Arial" w:eastAsia="Times New Roman" w:hAnsi="Arial" w:cs="Arial"/>
          <w:color w:val="222222"/>
          <w:sz w:val="21"/>
          <w:szCs w:val="21"/>
          <w:lang w:eastAsia="fr-FR"/>
        </w:rPr>
        <w:t xml:space="preserve"> apparaissent de grandes </w:t>
      </w:r>
      <w:hyperlink r:id="rId31" w:tooltip="Fleur" w:history="1">
        <w:r w:rsidRPr="00D93EE6">
          <w:rPr>
            <w:rFonts w:ascii="Arial" w:eastAsia="Times New Roman" w:hAnsi="Arial" w:cs="Arial"/>
            <w:color w:val="0645AD"/>
            <w:sz w:val="21"/>
            <w:szCs w:val="21"/>
            <w:u w:val="single"/>
            <w:lang w:eastAsia="fr-FR"/>
          </w:rPr>
          <w:t>fleurs</w:t>
        </w:r>
      </w:hyperlink>
      <w:r w:rsidRPr="00D93EE6">
        <w:rPr>
          <w:rFonts w:ascii="Arial" w:eastAsia="Times New Roman" w:hAnsi="Arial" w:cs="Arial"/>
          <w:color w:val="222222"/>
          <w:sz w:val="21"/>
          <w:szCs w:val="21"/>
          <w:lang w:eastAsia="fr-FR"/>
        </w:rPr>
        <w:t xml:space="preserve"> blanches ou jaunes à cinq </w:t>
      </w:r>
      <w:hyperlink r:id="rId32" w:tooltip="Pétale" w:history="1">
        <w:r w:rsidRPr="00D93EE6">
          <w:rPr>
            <w:rFonts w:ascii="Arial" w:eastAsia="Times New Roman" w:hAnsi="Arial" w:cs="Arial"/>
            <w:color w:val="0645AD"/>
            <w:sz w:val="21"/>
            <w:szCs w:val="21"/>
            <w:u w:val="single"/>
            <w:lang w:eastAsia="fr-FR"/>
          </w:rPr>
          <w:t>pétales</w:t>
        </w:r>
      </w:hyperlink>
      <w:r w:rsidRPr="00D93EE6">
        <w:rPr>
          <w:rFonts w:ascii="Arial" w:eastAsia="Times New Roman" w:hAnsi="Arial" w:cs="Arial"/>
          <w:color w:val="222222"/>
          <w:sz w:val="21"/>
          <w:szCs w:val="21"/>
          <w:lang w:eastAsia="fr-FR"/>
        </w:rPr>
        <w:t xml:space="preserve">, sans odeur notable. Ensuite des </w:t>
      </w:r>
      <w:hyperlink r:id="rId33" w:tooltip="Capsule (botanique)" w:history="1">
        <w:r w:rsidRPr="00D93EE6">
          <w:rPr>
            <w:rFonts w:ascii="Arial" w:eastAsia="Times New Roman" w:hAnsi="Arial" w:cs="Arial"/>
            <w:color w:val="0645AD"/>
            <w:sz w:val="21"/>
            <w:szCs w:val="21"/>
            <w:u w:val="single"/>
            <w:lang w:eastAsia="fr-FR"/>
          </w:rPr>
          <w:t>capsules</w:t>
        </w:r>
      </w:hyperlink>
      <w:r w:rsidRPr="00D93EE6">
        <w:rPr>
          <w:rFonts w:ascii="Arial" w:eastAsia="Times New Roman" w:hAnsi="Arial" w:cs="Arial"/>
          <w:color w:val="222222"/>
          <w:sz w:val="21"/>
          <w:szCs w:val="21"/>
          <w:lang w:eastAsia="fr-FR"/>
        </w:rPr>
        <w:t xml:space="preserve"> aux parois épaisses et rigides se développent. Lorsqu'elles s'ouvrent, elles laissent s'échapper des </w:t>
      </w:r>
      <w:hyperlink r:id="rId34" w:tooltip="Graine" w:history="1">
        <w:r w:rsidRPr="00D93EE6">
          <w:rPr>
            <w:rFonts w:ascii="Arial" w:eastAsia="Times New Roman" w:hAnsi="Arial" w:cs="Arial"/>
            <w:color w:val="0645AD"/>
            <w:sz w:val="21"/>
            <w:szCs w:val="21"/>
            <w:u w:val="single"/>
            <w:lang w:eastAsia="fr-FR"/>
          </w:rPr>
          <w:t>graines</w:t>
        </w:r>
      </w:hyperlink>
      <w:r w:rsidRPr="00D93EE6">
        <w:rPr>
          <w:rFonts w:ascii="Arial" w:eastAsia="Times New Roman" w:hAnsi="Arial" w:cs="Arial"/>
          <w:color w:val="222222"/>
          <w:sz w:val="21"/>
          <w:szCs w:val="21"/>
          <w:lang w:eastAsia="fr-FR"/>
        </w:rPr>
        <w:t xml:space="preserve"> et des </w:t>
      </w:r>
      <w:proofErr w:type="spellStart"/>
      <w:r w:rsidRPr="00D93EE6">
        <w:rPr>
          <w:rFonts w:ascii="Arial" w:eastAsia="Times New Roman" w:hAnsi="Arial" w:cs="Arial"/>
          <w:color w:val="222222"/>
          <w:sz w:val="21"/>
          <w:szCs w:val="21"/>
          <w:lang w:eastAsia="fr-FR"/>
        </w:rPr>
        <w:t>bourres</w:t>
      </w:r>
      <w:proofErr w:type="spellEnd"/>
      <w:r w:rsidRPr="00D93EE6">
        <w:rPr>
          <w:rFonts w:ascii="Arial" w:eastAsia="Times New Roman" w:hAnsi="Arial" w:cs="Arial"/>
          <w:color w:val="222222"/>
          <w:sz w:val="21"/>
          <w:szCs w:val="21"/>
          <w:lang w:eastAsia="fr-FR"/>
        </w:rPr>
        <w:t xml:space="preserve"> de coton recouvertes d'une houppe de </w:t>
      </w:r>
      <w:hyperlink r:id="rId35" w:tooltip="Fibre" w:history="1">
        <w:r w:rsidRPr="00D93EE6">
          <w:rPr>
            <w:rFonts w:ascii="Arial" w:eastAsia="Times New Roman" w:hAnsi="Arial" w:cs="Arial"/>
            <w:color w:val="0645AD"/>
            <w:sz w:val="21"/>
            <w:szCs w:val="21"/>
            <w:u w:val="single"/>
            <w:lang w:eastAsia="fr-FR"/>
          </w:rPr>
          <w:t>fibres</w:t>
        </w:r>
      </w:hyperlink>
      <w:r w:rsidRPr="00D93EE6">
        <w:rPr>
          <w:rFonts w:ascii="Arial" w:eastAsia="Times New Roman" w:hAnsi="Arial" w:cs="Arial"/>
          <w:color w:val="222222"/>
          <w:sz w:val="21"/>
          <w:szCs w:val="21"/>
          <w:lang w:eastAsia="fr-FR"/>
        </w:rPr>
        <w:t xml:space="preserve"> blanche et soyeuses pouvant mesurer entre deux et cinq centimètres de long selon les variétés. On en extrait les fibres, qui sont utilisées notamment pour produire des </w:t>
      </w:r>
      <w:hyperlink r:id="rId36" w:tooltip="Étoffe" w:history="1">
        <w:r w:rsidRPr="00D93EE6">
          <w:rPr>
            <w:rFonts w:ascii="Arial" w:eastAsia="Times New Roman" w:hAnsi="Arial" w:cs="Arial"/>
            <w:color w:val="0645AD"/>
            <w:sz w:val="21"/>
            <w:szCs w:val="21"/>
            <w:u w:val="single"/>
            <w:lang w:eastAsia="fr-FR"/>
          </w:rPr>
          <w:t>étoffes</w:t>
        </w:r>
      </w:hyperlink>
      <w:hyperlink r:id="rId37" w:anchor="cite_note-1" w:history="1">
        <w:r w:rsidRPr="00D93EE6">
          <w:rPr>
            <w:rFonts w:ascii="Arial" w:eastAsia="Times New Roman" w:hAnsi="Arial" w:cs="Arial"/>
            <w:color w:val="0645AD"/>
            <w:sz w:val="17"/>
            <w:szCs w:val="17"/>
            <w:u w:val="single"/>
            <w:vertAlign w:val="superscript"/>
            <w:lang w:eastAsia="fr-FR"/>
          </w:rPr>
          <w:t>1</w:t>
        </w:r>
      </w:hyperlink>
      <w:r w:rsidRPr="00D93EE6">
        <w:rPr>
          <w:rFonts w:ascii="Arial" w:eastAsia="Times New Roman" w:hAnsi="Arial" w:cs="Arial"/>
          <w:color w:val="222222"/>
          <w:sz w:val="21"/>
          <w:szCs w:val="21"/>
          <w:lang w:eastAsia="fr-FR"/>
        </w:rPr>
        <w:t xml:space="preserve">. </w:t>
      </w:r>
    </w:p>
    <w:p w:rsidR="00D93EE6" w:rsidRPr="00D93EE6" w:rsidRDefault="00D93EE6" w:rsidP="00D93EE6">
      <w:pPr>
        <w:pBdr>
          <w:bottom w:val="dotted" w:sz="6" w:space="0" w:color="AAAAAA"/>
        </w:pBdr>
        <w:spacing w:before="72" w:after="0" w:line="240" w:lineRule="auto"/>
        <w:outlineLvl w:val="2"/>
        <w:rPr>
          <w:rFonts w:ascii="Arial" w:eastAsia="Times New Roman" w:hAnsi="Arial" w:cs="Arial"/>
          <w:b/>
          <w:bCs/>
          <w:color w:val="000000"/>
          <w:sz w:val="29"/>
          <w:szCs w:val="29"/>
          <w:lang w:eastAsia="fr-FR"/>
        </w:rPr>
      </w:pPr>
      <w:proofErr w:type="gramStart"/>
      <w:r w:rsidRPr="00D93EE6">
        <w:rPr>
          <w:rFonts w:ascii="Arial" w:eastAsia="Times New Roman" w:hAnsi="Arial" w:cs="Arial"/>
          <w:b/>
          <w:bCs/>
          <w:color w:val="000000"/>
          <w:sz w:val="29"/>
          <w:szCs w:val="29"/>
          <w:lang w:eastAsia="fr-FR"/>
        </w:rPr>
        <w:t>Variétés</w:t>
      </w:r>
      <w:r w:rsidRPr="00D93EE6">
        <w:rPr>
          <w:rFonts w:ascii="Arial" w:eastAsia="Times New Roman" w:hAnsi="Arial" w:cs="Arial"/>
          <w:color w:val="54595D"/>
          <w:sz w:val="24"/>
          <w:szCs w:val="24"/>
          <w:lang w:eastAsia="fr-FR"/>
        </w:rPr>
        <w:t>[</w:t>
      </w:r>
      <w:proofErr w:type="gramEnd"/>
      <w:r w:rsidRPr="00D93EE6">
        <w:rPr>
          <w:rFonts w:ascii="Arial" w:eastAsia="Times New Roman" w:hAnsi="Arial" w:cs="Arial"/>
          <w:color w:val="000000"/>
          <w:sz w:val="24"/>
          <w:szCs w:val="24"/>
          <w:lang w:eastAsia="fr-FR"/>
        </w:rPr>
        <w:fldChar w:fldCharType="begin"/>
      </w:r>
      <w:r w:rsidRPr="00D93EE6">
        <w:rPr>
          <w:rFonts w:ascii="Arial" w:eastAsia="Times New Roman" w:hAnsi="Arial" w:cs="Arial"/>
          <w:color w:val="000000"/>
          <w:sz w:val="24"/>
          <w:szCs w:val="24"/>
          <w:lang w:eastAsia="fr-FR"/>
        </w:rPr>
        <w:instrText xml:space="preserve"> HYPERLINK "https://fr.wikipedia.org/w/index.php?title=Coton&amp;veaction=edit&amp;section=3" \o "Modifier la section : Variétés" </w:instrText>
      </w:r>
      <w:r w:rsidRPr="00D93EE6">
        <w:rPr>
          <w:rFonts w:ascii="Arial" w:eastAsia="Times New Roman" w:hAnsi="Arial" w:cs="Arial"/>
          <w:color w:val="000000"/>
          <w:sz w:val="24"/>
          <w:szCs w:val="24"/>
          <w:lang w:eastAsia="fr-FR"/>
        </w:rPr>
        <w:fldChar w:fldCharType="separate"/>
      </w:r>
      <w:r w:rsidRPr="00D93EE6">
        <w:rPr>
          <w:rFonts w:ascii="Arial" w:eastAsia="Times New Roman" w:hAnsi="Arial" w:cs="Arial"/>
          <w:color w:val="0645AD"/>
          <w:sz w:val="24"/>
          <w:szCs w:val="24"/>
          <w:u w:val="single"/>
          <w:lang w:eastAsia="fr-FR"/>
        </w:rPr>
        <w:t>modifier</w:t>
      </w:r>
      <w:r w:rsidRPr="00D93EE6">
        <w:rPr>
          <w:rFonts w:ascii="Arial" w:eastAsia="Times New Roman" w:hAnsi="Arial" w:cs="Arial"/>
          <w:color w:val="000000"/>
          <w:sz w:val="24"/>
          <w:szCs w:val="24"/>
          <w:lang w:eastAsia="fr-FR"/>
        </w:rPr>
        <w:fldChar w:fldCharType="end"/>
      </w:r>
      <w:r w:rsidRPr="00D93EE6">
        <w:rPr>
          <w:rFonts w:ascii="Arial" w:eastAsia="Times New Roman" w:hAnsi="Arial" w:cs="Arial"/>
          <w:color w:val="54595D"/>
          <w:sz w:val="24"/>
          <w:szCs w:val="24"/>
          <w:lang w:eastAsia="fr-FR"/>
        </w:rPr>
        <w:t xml:space="preserve"> | </w:t>
      </w:r>
      <w:hyperlink r:id="rId38" w:tooltip="Modifier la section : Variétés" w:history="1">
        <w:r w:rsidRPr="00D93EE6">
          <w:rPr>
            <w:rFonts w:ascii="Arial" w:eastAsia="Times New Roman" w:hAnsi="Arial" w:cs="Arial"/>
            <w:color w:val="0645AD"/>
            <w:sz w:val="24"/>
            <w:szCs w:val="24"/>
            <w:u w:val="single"/>
            <w:lang w:eastAsia="fr-FR"/>
          </w:rPr>
          <w:t>modifier le code</w:t>
        </w:r>
      </w:hyperlink>
      <w:r w:rsidRPr="00D93EE6">
        <w:rPr>
          <w:rFonts w:ascii="Arial" w:eastAsia="Times New Roman" w:hAnsi="Arial" w:cs="Arial"/>
          <w:color w:val="54595D"/>
          <w:sz w:val="24"/>
          <w:szCs w:val="24"/>
          <w:lang w:eastAsia="fr-FR"/>
        </w:rPr>
        <w:t>]</w:t>
      </w:r>
    </w:p>
    <w:p w:rsidR="00D93EE6" w:rsidRPr="00D93EE6" w:rsidRDefault="00D93EE6" w:rsidP="00D93EE6">
      <w:pPr>
        <w:spacing w:before="120" w:after="120" w:line="240" w:lineRule="auto"/>
        <w:rPr>
          <w:rFonts w:ascii="Arial" w:eastAsia="Times New Roman" w:hAnsi="Arial" w:cs="Arial"/>
          <w:color w:val="222222"/>
          <w:sz w:val="21"/>
          <w:szCs w:val="21"/>
          <w:lang w:eastAsia="fr-FR"/>
        </w:rPr>
      </w:pPr>
      <w:r w:rsidRPr="00D93EE6">
        <w:rPr>
          <w:rFonts w:ascii="Arial" w:eastAsia="Times New Roman" w:hAnsi="Arial" w:cs="Arial"/>
          <w:color w:val="222222"/>
          <w:sz w:val="21"/>
          <w:szCs w:val="21"/>
          <w:lang w:eastAsia="fr-FR"/>
        </w:rPr>
        <w:t xml:space="preserve">Les variétés de cotonnier les plus connues sont le </w:t>
      </w:r>
      <w:hyperlink r:id="rId39" w:tooltip="Gossypium arboreum" w:history="1">
        <w:proofErr w:type="spellStart"/>
        <w:r w:rsidRPr="00D93EE6">
          <w:rPr>
            <w:rFonts w:ascii="Arial" w:eastAsia="Times New Roman" w:hAnsi="Arial" w:cs="Arial"/>
            <w:i/>
            <w:iCs/>
            <w:color w:val="0645AD"/>
            <w:sz w:val="21"/>
            <w:szCs w:val="21"/>
            <w:u w:val="single"/>
            <w:lang w:eastAsia="fr-FR"/>
          </w:rPr>
          <w:t>Gossypium</w:t>
        </w:r>
        <w:proofErr w:type="spellEnd"/>
        <w:r w:rsidRPr="00D93EE6">
          <w:rPr>
            <w:rFonts w:ascii="Arial" w:eastAsia="Times New Roman" w:hAnsi="Arial" w:cs="Arial"/>
            <w:i/>
            <w:iCs/>
            <w:color w:val="0645AD"/>
            <w:sz w:val="21"/>
            <w:szCs w:val="21"/>
            <w:u w:val="single"/>
            <w:lang w:eastAsia="fr-FR"/>
          </w:rPr>
          <w:t xml:space="preserve"> </w:t>
        </w:r>
        <w:proofErr w:type="spellStart"/>
        <w:r w:rsidRPr="00D93EE6">
          <w:rPr>
            <w:rFonts w:ascii="Arial" w:eastAsia="Times New Roman" w:hAnsi="Arial" w:cs="Arial"/>
            <w:i/>
            <w:iCs/>
            <w:color w:val="0645AD"/>
            <w:sz w:val="21"/>
            <w:szCs w:val="21"/>
            <w:u w:val="single"/>
            <w:lang w:eastAsia="fr-FR"/>
          </w:rPr>
          <w:t>arboreum</w:t>
        </w:r>
        <w:proofErr w:type="spellEnd"/>
      </w:hyperlink>
      <w:r w:rsidRPr="00D93EE6">
        <w:rPr>
          <w:rFonts w:ascii="Arial" w:eastAsia="Times New Roman" w:hAnsi="Arial" w:cs="Arial"/>
          <w:color w:val="222222"/>
          <w:sz w:val="21"/>
          <w:szCs w:val="21"/>
          <w:lang w:eastAsia="fr-FR"/>
        </w:rPr>
        <w:t xml:space="preserve"> et le </w:t>
      </w:r>
      <w:hyperlink r:id="rId40" w:tooltip="Gossypium herbaceum" w:history="1">
        <w:proofErr w:type="spellStart"/>
        <w:r w:rsidRPr="00D93EE6">
          <w:rPr>
            <w:rFonts w:ascii="Arial" w:eastAsia="Times New Roman" w:hAnsi="Arial" w:cs="Arial"/>
            <w:i/>
            <w:iCs/>
            <w:color w:val="0645AD"/>
            <w:sz w:val="21"/>
            <w:szCs w:val="21"/>
            <w:u w:val="single"/>
            <w:lang w:eastAsia="fr-FR"/>
          </w:rPr>
          <w:t>Gossypium</w:t>
        </w:r>
        <w:proofErr w:type="spellEnd"/>
        <w:r w:rsidRPr="00D93EE6">
          <w:rPr>
            <w:rFonts w:ascii="Arial" w:eastAsia="Times New Roman" w:hAnsi="Arial" w:cs="Arial"/>
            <w:i/>
            <w:iCs/>
            <w:color w:val="0645AD"/>
            <w:sz w:val="21"/>
            <w:szCs w:val="21"/>
            <w:u w:val="single"/>
            <w:lang w:eastAsia="fr-FR"/>
          </w:rPr>
          <w:t xml:space="preserve"> </w:t>
        </w:r>
        <w:proofErr w:type="spellStart"/>
        <w:r w:rsidRPr="00D93EE6">
          <w:rPr>
            <w:rFonts w:ascii="Arial" w:eastAsia="Times New Roman" w:hAnsi="Arial" w:cs="Arial"/>
            <w:i/>
            <w:iCs/>
            <w:color w:val="0645AD"/>
            <w:sz w:val="21"/>
            <w:szCs w:val="21"/>
            <w:u w:val="single"/>
            <w:lang w:eastAsia="fr-FR"/>
          </w:rPr>
          <w:t>herbaceum</w:t>
        </w:r>
        <w:proofErr w:type="spellEnd"/>
      </w:hyperlink>
      <w:r w:rsidRPr="00D93EE6">
        <w:rPr>
          <w:rFonts w:ascii="Arial" w:eastAsia="Times New Roman" w:hAnsi="Arial" w:cs="Arial"/>
          <w:color w:val="222222"/>
          <w:sz w:val="21"/>
          <w:szCs w:val="21"/>
          <w:lang w:eastAsia="fr-FR"/>
        </w:rPr>
        <w:t xml:space="preserve">. Ces deux formes de cotonnier à </w:t>
      </w:r>
      <w:hyperlink r:id="rId41" w:tooltip="Fibre" w:history="1">
        <w:r w:rsidRPr="00D93EE6">
          <w:rPr>
            <w:rFonts w:ascii="Arial" w:eastAsia="Times New Roman" w:hAnsi="Arial" w:cs="Arial"/>
            <w:color w:val="0645AD"/>
            <w:sz w:val="21"/>
            <w:szCs w:val="21"/>
            <w:u w:val="single"/>
            <w:lang w:eastAsia="fr-FR"/>
          </w:rPr>
          <w:t>fibres</w:t>
        </w:r>
      </w:hyperlink>
      <w:r w:rsidRPr="00D93EE6">
        <w:rPr>
          <w:rFonts w:ascii="Arial" w:eastAsia="Times New Roman" w:hAnsi="Arial" w:cs="Arial"/>
          <w:color w:val="222222"/>
          <w:sz w:val="21"/>
          <w:szCs w:val="21"/>
          <w:lang w:eastAsia="fr-FR"/>
        </w:rPr>
        <w:t xml:space="preserve"> courtes ont donné naissance à de nombreuses variétés, mais ne sont presque plus exploitées en tant que telles, car leurs fibres sont trop courtes. </w:t>
      </w:r>
    </w:p>
    <w:p w:rsidR="00D93EE6" w:rsidRPr="00D93EE6" w:rsidRDefault="00D93EE6" w:rsidP="00D93EE6">
      <w:pPr>
        <w:spacing w:before="120" w:after="120" w:line="240" w:lineRule="auto"/>
        <w:rPr>
          <w:rFonts w:ascii="Arial" w:eastAsia="Times New Roman" w:hAnsi="Arial" w:cs="Arial"/>
          <w:color w:val="222222"/>
          <w:sz w:val="21"/>
          <w:szCs w:val="21"/>
          <w:lang w:eastAsia="fr-FR"/>
        </w:rPr>
      </w:pPr>
      <w:r w:rsidRPr="00D93EE6">
        <w:rPr>
          <w:rFonts w:ascii="Arial" w:eastAsia="Times New Roman" w:hAnsi="Arial" w:cs="Arial"/>
          <w:color w:val="222222"/>
          <w:sz w:val="21"/>
          <w:szCs w:val="21"/>
          <w:lang w:eastAsia="fr-FR"/>
        </w:rPr>
        <w:t xml:space="preserve">Le </w:t>
      </w:r>
      <w:hyperlink r:id="rId42" w:tooltip="Gossypium barbadense" w:history="1">
        <w:proofErr w:type="spellStart"/>
        <w:r w:rsidRPr="00D93EE6">
          <w:rPr>
            <w:rFonts w:ascii="Arial" w:eastAsia="Times New Roman" w:hAnsi="Arial" w:cs="Arial"/>
            <w:i/>
            <w:iCs/>
            <w:color w:val="0645AD"/>
            <w:sz w:val="21"/>
            <w:szCs w:val="21"/>
            <w:u w:val="single"/>
            <w:lang w:eastAsia="fr-FR"/>
          </w:rPr>
          <w:t>Gossypium</w:t>
        </w:r>
        <w:proofErr w:type="spellEnd"/>
        <w:r w:rsidRPr="00D93EE6">
          <w:rPr>
            <w:rFonts w:ascii="Arial" w:eastAsia="Times New Roman" w:hAnsi="Arial" w:cs="Arial"/>
            <w:i/>
            <w:iCs/>
            <w:color w:val="0645AD"/>
            <w:sz w:val="21"/>
            <w:szCs w:val="21"/>
            <w:u w:val="single"/>
            <w:lang w:eastAsia="fr-FR"/>
          </w:rPr>
          <w:t xml:space="preserve"> </w:t>
        </w:r>
        <w:proofErr w:type="spellStart"/>
        <w:r w:rsidRPr="00D93EE6">
          <w:rPr>
            <w:rFonts w:ascii="Arial" w:eastAsia="Times New Roman" w:hAnsi="Arial" w:cs="Arial"/>
            <w:i/>
            <w:iCs/>
            <w:color w:val="0645AD"/>
            <w:sz w:val="21"/>
            <w:szCs w:val="21"/>
            <w:u w:val="single"/>
            <w:lang w:eastAsia="fr-FR"/>
          </w:rPr>
          <w:t>barbadense</w:t>
        </w:r>
        <w:proofErr w:type="spellEnd"/>
      </w:hyperlink>
      <w:r w:rsidRPr="00D93EE6">
        <w:rPr>
          <w:rFonts w:ascii="Arial" w:eastAsia="Times New Roman" w:hAnsi="Arial" w:cs="Arial"/>
          <w:color w:val="222222"/>
          <w:sz w:val="21"/>
          <w:szCs w:val="21"/>
          <w:lang w:eastAsia="fr-FR"/>
        </w:rPr>
        <w:t xml:space="preserve">, cotonnier d'origine </w:t>
      </w:r>
      <w:hyperlink r:id="rId43" w:tooltip="Pérou" w:history="1">
        <w:r w:rsidRPr="00D93EE6">
          <w:rPr>
            <w:rFonts w:ascii="Arial" w:eastAsia="Times New Roman" w:hAnsi="Arial" w:cs="Arial"/>
            <w:color w:val="0645AD"/>
            <w:sz w:val="21"/>
            <w:szCs w:val="21"/>
            <w:u w:val="single"/>
            <w:lang w:eastAsia="fr-FR"/>
          </w:rPr>
          <w:t>péruvienne</w:t>
        </w:r>
      </w:hyperlink>
      <w:r w:rsidRPr="00D93EE6">
        <w:rPr>
          <w:rFonts w:ascii="Arial" w:eastAsia="Times New Roman" w:hAnsi="Arial" w:cs="Arial"/>
          <w:color w:val="222222"/>
          <w:sz w:val="21"/>
          <w:szCs w:val="21"/>
          <w:lang w:eastAsia="fr-FR"/>
        </w:rPr>
        <w:t xml:space="preserve">, compte pour environ 6 % de la production mondiale de fibres. Sa culture a été notamment introduite en </w:t>
      </w:r>
      <w:hyperlink r:id="rId44" w:tooltip="Égypte" w:history="1">
        <w:r w:rsidRPr="00D93EE6">
          <w:rPr>
            <w:rFonts w:ascii="Arial" w:eastAsia="Times New Roman" w:hAnsi="Arial" w:cs="Arial"/>
            <w:color w:val="0645AD"/>
            <w:sz w:val="21"/>
            <w:szCs w:val="21"/>
            <w:u w:val="single"/>
            <w:lang w:eastAsia="fr-FR"/>
          </w:rPr>
          <w:t>Égypte</w:t>
        </w:r>
      </w:hyperlink>
      <w:r w:rsidRPr="00D93EE6">
        <w:rPr>
          <w:rFonts w:ascii="Arial" w:eastAsia="Times New Roman" w:hAnsi="Arial" w:cs="Arial"/>
          <w:color w:val="222222"/>
          <w:sz w:val="21"/>
          <w:szCs w:val="21"/>
          <w:lang w:eastAsia="fr-FR"/>
        </w:rPr>
        <w:t xml:space="preserve"> et produit, aujourd'hui au travers de la qualité « Jumel », l'un des meilleurs cotons du monde sur le plan de la qualité et de la longueur de fibres. </w:t>
      </w:r>
    </w:p>
    <w:p w:rsidR="00D93EE6" w:rsidRPr="00D93EE6" w:rsidRDefault="00D93EE6" w:rsidP="00D93EE6">
      <w:pPr>
        <w:spacing w:before="120" w:after="120" w:line="240" w:lineRule="auto"/>
        <w:rPr>
          <w:rFonts w:ascii="Arial" w:eastAsia="Times New Roman" w:hAnsi="Arial" w:cs="Arial"/>
          <w:color w:val="222222"/>
          <w:sz w:val="21"/>
          <w:szCs w:val="21"/>
          <w:lang w:eastAsia="fr-FR"/>
        </w:rPr>
      </w:pPr>
      <w:r w:rsidRPr="00D93EE6">
        <w:rPr>
          <w:rFonts w:ascii="Arial" w:eastAsia="Times New Roman" w:hAnsi="Arial" w:cs="Arial"/>
          <w:color w:val="222222"/>
          <w:sz w:val="21"/>
          <w:szCs w:val="21"/>
          <w:lang w:eastAsia="fr-FR"/>
        </w:rPr>
        <w:t xml:space="preserve">Le </w:t>
      </w:r>
      <w:hyperlink r:id="rId45" w:tooltip="Gossypium hirsutum" w:history="1">
        <w:proofErr w:type="spellStart"/>
        <w:r w:rsidRPr="00D93EE6">
          <w:rPr>
            <w:rFonts w:ascii="Arial" w:eastAsia="Times New Roman" w:hAnsi="Arial" w:cs="Arial"/>
            <w:i/>
            <w:iCs/>
            <w:color w:val="0645AD"/>
            <w:sz w:val="21"/>
            <w:szCs w:val="21"/>
            <w:u w:val="single"/>
            <w:lang w:eastAsia="fr-FR"/>
          </w:rPr>
          <w:t>Gossypium</w:t>
        </w:r>
        <w:proofErr w:type="spellEnd"/>
        <w:r w:rsidRPr="00D93EE6">
          <w:rPr>
            <w:rFonts w:ascii="Arial" w:eastAsia="Times New Roman" w:hAnsi="Arial" w:cs="Arial"/>
            <w:i/>
            <w:iCs/>
            <w:color w:val="0645AD"/>
            <w:sz w:val="21"/>
            <w:szCs w:val="21"/>
            <w:u w:val="single"/>
            <w:lang w:eastAsia="fr-FR"/>
          </w:rPr>
          <w:t xml:space="preserve"> </w:t>
        </w:r>
        <w:proofErr w:type="spellStart"/>
        <w:r w:rsidRPr="00D93EE6">
          <w:rPr>
            <w:rFonts w:ascii="Arial" w:eastAsia="Times New Roman" w:hAnsi="Arial" w:cs="Arial"/>
            <w:i/>
            <w:iCs/>
            <w:color w:val="0645AD"/>
            <w:sz w:val="21"/>
            <w:szCs w:val="21"/>
            <w:u w:val="single"/>
            <w:lang w:eastAsia="fr-FR"/>
          </w:rPr>
          <w:t>hirsutum</w:t>
        </w:r>
        <w:proofErr w:type="spellEnd"/>
      </w:hyperlink>
      <w:r w:rsidRPr="00D93EE6">
        <w:rPr>
          <w:rFonts w:ascii="Arial" w:eastAsia="Times New Roman" w:hAnsi="Arial" w:cs="Arial"/>
          <w:color w:val="222222"/>
          <w:sz w:val="21"/>
          <w:szCs w:val="21"/>
          <w:lang w:eastAsia="fr-FR"/>
        </w:rPr>
        <w:t xml:space="preserve"> qui représente environ 81,5 % de la production mondiale de fibres est également originaire d'</w:t>
      </w:r>
      <w:hyperlink r:id="rId46" w:tooltip="Amérique du Sud" w:history="1">
        <w:r w:rsidRPr="00D93EE6">
          <w:rPr>
            <w:rFonts w:ascii="Arial" w:eastAsia="Times New Roman" w:hAnsi="Arial" w:cs="Arial"/>
            <w:color w:val="0645AD"/>
            <w:sz w:val="21"/>
            <w:szCs w:val="21"/>
            <w:u w:val="single"/>
            <w:lang w:eastAsia="fr-FR"/>
          </w:rPr>
          <w:t>Amérique du Sud</w:t>
        </w:r>
      </w:hyperlink>
      <w:r w:rsidRPr="00D93EE6">
        <w:rPr>
          <w:rFonts w:ascii="Arial" w:eastAsia="Times New Roman" w:hAnsi="Arial" w:cs="Arial"/>
          <w:color w:val="222222"/>
          <w:sz w:val="21"/>
          <w:szCs w:val="21"/>
          <w:lang w:eastAsia="fr-FR"/>
        </w:rPr>
        <w:t xml:space="preserve">. </w:t>
      </w:r>
    </w:p>
    <w:p w:rsidR="00D93EE6" w:rsidRPr="00D93EE6" w:rsidRDefault="00D93EE6" w:rsidP="00D93EE6">
      <w:pPr>
        <w:pBdr>
          <w:bottom w:val="dotted" w:sz="6" w:space="0" w:color="AAAAAA"/>
        </w:pBdr>
        <w:spacing w:before="72" w:after="0" w:line="240" w:lineRule="auto"/>
        <w:outlineLvl w:val="2"/>
        <w:rPr>
          <w:rFonts w:ascii="Arial" w:eastAsia="Times New Roman" w:hAnsi="Arial" w:cs="Arial"/>
          <w:b/>
          <w:bCs/>
          <w:color w:val="000000"/>
          <w:sz w:val="29"/>
          <w:szCs w:val="29"/>
          <w:lang w:eastAsia="fr-FR"/>
        </w:rPr>
      </w:pPr>
      <w:proofErr w:type="gramStart"/>
      <w:r w:rsidRPr="00D93EE6">
        <w:rPr>
          <w:rFonts w:ascii="Arial" w:eastAsia="Times New Roman" w:hAnsi="Arial" w:cs="Arial"/>
          <w:b/>
          <w:bCs/>
          <w:color w:val="000000"/>
          <w:sz w:val="29"/>
          <w:szCs w:val="29"/>
          <w:lang w:eastAsia="fr-FR"/>
        </w:rPr>
        <w:t>Culture</w:t>
      </w:r>
      <w:r w:rsidRPr="00D93EE6">
        <w:rPr>
          <w:rFonts w:ascii="Arial" w:eastAsia="Times New Roman" w:hAnsi="Arial" w:cs="Arial"/>
          <w:color w:val="54595D"/>
          <w:sz w:val="24"/>
          <w:szCs w:val="24"/>
          <w:lang w:eastAsia="fr-FR"/>
        </w:rPr>
        <w:t>[</w:t>
      </w:r>
      <w:proofErr w:type="gramEnd"/>
      <w:hyperlink r:id="rId47" w:tooltip="Modifier la section : Culture" w:history="1">
        <w:r w:rsidRPr="00D93EE6">
          <w:rPr>
            <w:rFonts w:ascii="Arial" w:eastAsia="Times New Roman" w:hAnsi="Arial" w:cs="Arial"/>
            <w:color w:val="0645AD"/>
            <w:sz w:val="24"/>
            <w:szCs w:val="24"/>
            <w:u w:val="single"/>
            <w:lang w:eastAsia="fr-FR"/>
          </w:rPr>
          <w:t>modifier</w:t>
        </w:r>
      </w:hyperlink>
      <w:r w:rsidRPr="00D93EE6">
        <w:rPr>
          <w:rFonts w:ascii="Arial" w:eastAsia="Times New Roman" w:hAnsi="Arial" w:cs="Arial"/>
          <w:color w:val="54595D"/>
          <w:sz w:val="24"/>
          <w:szCs w:val="24"/>
          <w:lang w:eastAsia="fr-FR"/>
        </w:rPr>
        <w:t xml:space="preserve"> | </w:t>
      </w:r>
      <w:hyperlink r:id="rId48" w:tooltip="Modifier la section : Culture" w:history="1">
        <w:r w:rsidRPr="00D93EE6">
          <w:rPr>
            <w:rFonts w:ascii="Arial" w:eastAsia="Times New Roman" w:hAnsi="Arial" w:cs="Arial"/>
            <w:color w:val="0645AD"/>
            <w:sz w:val="24"/>
            <w:szCs w:val="24"/>
            <w:u w:val="single"/>
            <w:lang w:eastAsia="fr-FR"/>
          </w:rPr>
          <w:t>modifier le code</w:t>
        </w:r>
      </w:hyperlink>
      <w:r w:rsidRPr="00D93EE6">
        <w:rPr>
          <w:rFonts w:ascii="Arial" w:eastAsia="Times New Roman" w:hAnsi="Arial" w:cs="Arial"/>
          <w:color w:val="54595D"/>
          <w:sz w:val="24"/>
          <w:szCs w:val="24"/>
          <w:lang w:eastAsia="fr-FR"/>
        </w:rPr>
        <w:t>]</w:t>
      </w:r>
    </w:p>
    <w:p w:rsidR="00D93EE6" w:rsidRPr="00D93EE6" w:rsidRDefault="00D93EE6" w:rsidP="00D93EE6">
      <w:pPr>
        <w:shd w:val="clear" w:color="auto" w:fill="F8F9FA"/>
        <w:spacing w:after="0" w:line="240" w:lineRule="auto"/>
        <w:jc w:val="center"/>
        <w:rPr>
          <w:rFonts w:ascii="Arial" w:eastAsia="Times New Roman" w:hAnsi="Arial" w:cs="Arial"/>
          <w:color w:val="222222"/>
          <w:sz w:val="20"/>
          <w:szCs w:val="20"/>
          <w:lang w:eastAsia="fr-FR"/>
        </w:rPr>
      </w:pPr>
      <w:r w:rsidRPr="00D93EE6">
        <w:rPr>
          <w:rFonts w:ascii="Arial" w:eastAsia="Times New Roman" w:hAnsi="Arial" w:cs="Arial"/>
          <w:noProof/>
          <w:color w:val="0645AD"/>
          <w:sz w:val="20"/>
          <w:szCs w:val="20"/>
          <w:lang w:eastAsia="fr-FR"/>
        </w:rPr>
        <w:lastRenderedPageBreak/>
        <w:drawing>
          <wp:inline distT="0" distB="0" distL="0" distR="0" wp14:anchorId="42F21255" wp14:editId="5BB61B06">
            <wp:extent cx="2099310" cy="1351915"/>
            <wp:effectExtent l="0" t="0" r="0" b="635"/>
            <wp:docPr id="2" name="Image 2" descr="https://upload.wikimedia.org/wikipedia/commons/thumb/b/b3/Baumwoll-Erntemaschine.jpeg/220px-Baumwoll-Erntemaschine.jpe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3/Baumwoll-Erntemaschine.jpeg/220px-Baumwoll-Erntemaschine.jpe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99310" cy="1351915"/>
                    </a:xfrm>
                    <a:prstGeom prst="rect">
                      <a:avLst/>
                    </a:prstGeom>
                    <a:noFill/>
                    <a:ln>
                      <a:noFill/>
                    </a:ln>
                  </pic:spPr>
                </pic:pic>
              </a:graphicData>
            </a:graphic>
          </wp:inline>
        </w:drawing>
      </w:r>
    </w:p>
    <w:p w:rsidR="00D93EE6" w:rsidRPr="00D93EE6" w:rsidRDefault="00D93EE6" w:rsidP="00D93EE6">
      <w:pPr>
        <w:shd w:val="clear" w:color="auto" w:fill="F8F9FA"/>
        <w:spacing w:line="336" w:lineRule="atLeast"/>
        <w:rPr>
          <w:rFonts w:ascii="Arial" w:eastAsia="Times New Roman" w:hAnsi="Arial" w:cs="Arial"/>
          <w:color w:val="222222"/>
          <w:sz w:val="19"/>
          <w:szCs w:val="19"/>
          <w:lang w:eastAsia="fr-FR"/>
        </w:rPr>
      </w:pPr>
      <w:r w:rsidRPr="00D93EE6">
        <w:rPr>
          <w:rFonts w:ascii="Arial" w:eastAsia="Times New Roman" w:hAnsi="Arial" w:cs="Arial"/>
          <w:color w:val="222222"/>
          <w:sz w:val="19"/>
          <w:szCs w:val="19"/>
          <w:lang w:eastAsia="fr-FR"/>
        </w:rPr>
        <w:t>Récolte du coton au Texas.</w:t>
      </w:r>
    </w:p>
    <w:p w:rsidR="00D93EE6" w:rsidRPr="00D93EE6" w:rsidRDefault="00D93EE6" w:rsidP="00D93EE6">
      <w:pPr>
        <w:shd w:val="clear" w:color="auto" w:fill="F8F9FA"/>
        <w:spacing w:after="0" w:line="240" w:lineRule="auto"/>
        <w:jc w:val="center"/>
        <w:rPr>
          <w:rFonts w:ascii="Arial" w:eastAsia="Times New Roman" w:hAnsi="Arial" w:cs="Arial"/>
          <w:color w:val="222222"/>
          <w:sz w:val="20"/>
          <w:szCs w:val="20"/>
          <w:lang w:eastAsia="fr-FR"/>
        </w:rPr>
      </w:pPr>
      <w:r w:rsidRPr="00D93EE6">
        <w:rPr>
          <w:rFonts w:ascii="Arial" w:eastAsia="Times New Roman" w:hAnsi="Arial" w:cs="Arial"/>
          <w:noProof/>
          <w:color w:val="0645AD"/>
          <w:sz w:val="20"/>
          <w:szCs w:val="20"/>
          <w:lang w:eastAsia="fr-FR"/>
        </w:rPr>
        <w:drawing>
          <wp:inline distT="0" distB="0" distL="0" distR="0" wp14:anchorId="074BCFDD" wp14:editId="0271FCBF">
            <wp:extent cx="2099310" cy="2790825"/>
            <wp:effectExtent l="0" t="0" r="0" b="9525"/>
            <wp:docPr id="3" name="Image 3" descr="https://upload.wikimedia.org/wikipedia/commons/thumb/a/aa/AralSea.A2001165.0710.500m.jpg/220px-AralSea.A2001165.0710.500m.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a/aa/AralSea.A2001165.0710.500m.jpg/220px-AralSea.A2001165.0710.500m.jp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99310" cy="2790825"/>
                    </a:xfrm>
                    <a:prstGeom prst="rect">
                      <a:avLst/>
                    </a:prstGeom>
                    <a:noFill/>
                    <a:ln>
                      <a:noFill/>
                    </a:ln>
                  </pic:spPr>
                </pic:pic>
              </a:graphicData>
            </a:graphic>
          </wp:inline>
        </w:drawing>
      </w:r>
    </w:p>
    <w:p w:rsidR="00D93EE6" w:rsidRPr="00D93EE6" w:rsidRDefault="00D93EE6" w:rsidP="00D93EE6">
      <w:pPr>
        <w:shd w:val="clear" w:color="auto" w:fill="F8F9FA"/>
        <w:spacing w:line="336" w:lineRule="atLeast"/>
        <w:rPr>
          <w:rFonts w:ascii="Arial" w:eastAsia="Times New Roman" w:hAnsi="Arial" w:cs="Arial"/>
          <w:color w:val="222222"/>
          <w:sz w:val="19"/>
          <w:szCs w:val="19"/>
          <w:lang w:eastAsia="fr-FR"/>
        </w:rPr>
      </w:pPr>
      <w:r w:rsidRPr="00D93EE6">
        <w:rPr>
          <w:rFonts w:ascii="Arial" w:eastAsia="Times New Roman" w:hAnsi="Arial" w:cs="Arial"/>
          <w:color w:val="222222"/>
          <w:sz w:val="19"/>
          <w:szCs w:val="19"/>
          <w:lang w:eastAsia="fr-FR"/>
        </w:rPr>
        <w:t xml:space="preserve">La </w:t>
      </w:r>
      <w:hyperlink r:id="rId53" w:tooltip="Mer d'Aral" w:history="1">
        <w:r w:rsidRPr="00D93EE6">
          <w:rPr>
            <w:rFonts w:ascii="Arial" w:eastAsia="Times New Roman" w:hAnsi="Arial" w:cs="Arial"/>
            <w:color w:val="0645AD"/>
            <w:sz w:val="19"/>
            <w:szCs w:val="19"/>
            <w:u w:val="single"/>
            <w:lang w:eastAsia="fr-FR"/>
          </w:rPr>
          <w:t>mer d'Aral</w:t>
        </w:r>
      </w:hyperlink>
      <w:r w:rsidRPr="00D93EE6">
        <w:rPr>
          <w:rFonts w:ascii="Arial" w:eastAsia="Times New Roman" w:hAnsi="Arial" w:cs="Arial"/>
          <w:color w:val="222222"/>
          <w:sz w:val="19"/>
          <w:szCs w:val="19"/>
          <w:lang w:eastAsia="fr-FR"/>
        </w:rPr>
        <w:t xml:space="preserve"> victime du détournement de l'eau des fleuves qui l'alimentaient par l'irrigation de la culture intensive des champs de coton (2001).</w:t>
      </w:r>
    </w:p>
    <w:p w:rsidR="00D93EE6" w:rsidRPr="00D93EE6" w:rsidRDefault="00D93EE6" w:rsidP="00D93EE6">
      <w:pPr>
        <w:spacing w:before="120" w:after="120" w:line="240" w:lineRule="auto"/>
        <w:rPr>
          <w:rFonts w:ascii="Arial" w:eastAsia="Times New Roman" w:hAnsi="Arial" w:cs="Arial"/>
          <w:color w:val="222222"/>
          <w:sz w:val="21"/>
          <w:szCs w:val="21"/>
          <w:lang w:eastAsia="fr-FR"/>
        </w:rPr>
      </w:pPr>
      <w:r w:rsidRPr="00D93EE6">
        <w:rPr>
          <w:rFonts w:ascii="Arial" w:eastAsia="Times New Roman" w:hAnsi="Arial" w:cs="Arial"/>
          <w:color w:val="222222"/>
          <w:sz w:val="21"/>
          <w:szCs w:val="21"/>
          <w:lang w:eastAsia="fr-FR"/>
        </w:rPr>
        <w:t xml:space="preserve">La culture du cotonnier nécessite une saison végétative longue, beaucoup de </w:t>
      </w:r>
      <w:hyperlink r:id="rId54" w:tooltip="Soleil" w:history="1">
        <w:r w:rsidRPr="00D93EE6">
          <w:rPr>
            <w:rFonts w:ascii="Arial" w:eastAsia="Times New Roman" w:hAnsi="Arial" w:cs="Arial"/>
            <w:color w:val="0645AD"/>
            <w:sz w:val="21"/>
            <w:szCs w:val="21"/>
            <w:u w:val="single"/>
            <w:lang w:eastAsia="fr-FR"/>
          </w:rPr>
          <w:t>soleil</w:t>
        </w:r>
      </w:hyperlink>
      <w:r w:rsidRPr="00D93EE6">
        <w:rPr>
          <w:rFonts w:ascii="Arial" w:eastAsia="Times New Roman" w:hAnsi="Arial" w:cs="Arial"/>
          <w:color w:val="222222"/>
          <w:sz w:val="21"/>
          <w:szCs w:val="21"/>
          <w:lang w:eastAsia="fr-FR"/>
        </w:rPr>
        <w:t xml:space="preserve"> et un total de 120 jours arrosés pour assurer la croissance puis un temps sec en fin de cycle végétatif pour permettre la déhiscence des capsules et éviter le pourrissement de la fibre. Ces conditions climatiques se rencontrent généralement sous les latitudes tropicales et subtropicales. Le cotonnier supporte les climats tempérés à condition qu'il ne gèle pas. </w:t>
      </w:r>
    </w:p>
    <w:p w:rsidR="00D93EE6" w:rsidRPr="00D93EE6" w:rsidRDefault="00D93EE6" w:rsidP="00D93EE6">
      <w:pPr>
        <w:spacing w:before="120" w:after="120" w:line="240" w:lineRule="auto"/>
        <w:rPr>
          <w:rFonts w:ascii="Arial" w:eastAsia="Times New Roman" w:hAnsi="Arial" w:cs="Arial"/>
          <w:color w:val="222222"/>
          <w:sz w:val="21"/>
          <w:szCs w:val="21"/>
          <w:lang w:eastAsia="fr-FR"/>
        </w:rPr>
      </w:pPr>
      <w:r w:rsidRPr="00D93EE6">
        <w:rPr>
          <w:rFonts w:ascii="Arial" w:eastAsia="Times New Roman" w:hAnsi="Arial" w:cs="Arial"/>
          <w:color w:val="222222"/>
          <w:sz w:val="21"/>
          <w:szCs w:val="21"/>
          <w:lang w:eastAsia="fr-FR"/>
        </w:rPr>
        <w:t xml:space="preserve">La culture du cotonnier est majoritairement pluviale (Afrique subsaharienne, une grande partie des cultures des États-Unis, de l'Inde, de la République populaire de Chine). La culture pluviale est théoriquement possible dès 400 mm de précipitations annuelles. Pourtant, dans les faits, le cotonnier ne peut être cultivé sans irrigation qu'avec une pluviométrie supérieure à 700 mm/an, afin de pallier la variabilité interannuelle des pluies et les irrégularités de leur distribution. Ainsi, 40 % des surfaces cultivées en coton (Égypte, Ouzbékistan, Pakistan, Syrie) sont irriguées. </w:t>
      </w:r>
    </w:p>
    <w:p w:rsidR="00D93EE6" w:rsidRPr="00D93EE6" w:rsidRDefault="00D93EE6" w:rsidP="00D93EE6">
      <w:pPr>
        <w:spacing w:before="120" w:after="120" w:line="240" w:lineRule="auto"/>
        <w:rPr>
          <w:rFonts w:ascii="Arial" w:eastAsia="Times New Roman" w:hAnsi="Arial" w:cs="Arial"/>
          <w:color w:val="222222"/>
          <w:sz w:val="21"/>
          <w:szCs w:val="21"/>
          <w:lang w:eastAsia="fr-FR"/>
        </w:rPr>
      </w:pPr>
      <w:r w:rsidRPr="00D93EE6">
        <w:rPr>
          <w:rFonts w:ascii="Arial" w:eastAsia="Times New Roman" w:hAnsi="Arial" w:cs="Arial"/>
          <w:color w:val="222222"/>
          <w:sz w:val="21"/>
          <w:szCs w:val="21"/>
          <w:lang w:eastAsia="fr-FR"/>
        </w:rPr>
        <w:t xml:space="preserve">Pour lutter contre les </w:t>
      </w:r>
      <w:hyperlink r:id="rId55" w:tooltip="Parasitisme" w:history="1">
        <w:r w:rsidRPr="00D93EE6">
          <w:rPr>
            <w:rFonts w:ascii="Arial" w:eastAsia="Times New Roman" w:hAnsi="Arial" w:cs="Arial"/>
            <w:color w:val="0645AD"/>
            <w:sz w:val="21"/>
            <w:szCs w:val="21"/>
            <w:u w:val="single"/>
            <w:lang w:eastAsia="fr-FR"/>
          </w:rPr>
          <w:t>parasites</w:t>
        </w:r>
      </w:hyperlink>
      <w:r w:rsidRPr="00D93EE6">
        <w:rPr>
          <w:rFonts w:ascii="Arial" w:eastAsia="Times New Roman" w:hAnsi="Arial" w:cs="Arial"/>
          <w:color w:val="222222"/>
          <w:sz w:val="21"/>
          <w:szCs w:val="21"/>
          <w:lang w:eastAsia="fr-FR"/>
        </w:rPr>
        <w:t xml:space="preserve"> du cotonnier, et pour </w:t>
      </w:r>
      <w:proofErr w:type="spellStart"/>
      <w:r w:rsidRPr="00D93EE6">
        <w:rPr>
          <w:rFonts w:ascii="Arial" w:eastAsia="Times New Roman" w:hAnsi="Arial" w:cs="Arial"/>
          <w:color w:val="222222"/>
          <w:sz w:val="21"/>
          <w:szCs w:val="21"/>
          <w:lang w:eastAsia="fr-FR"/>
        </w:rPr>
        <w:t>défaner</w:t>
      </w:r>
      <w:proofErr w:type="spellEnd"/>
      <w:r w:rsidRPr="00D93EE6">
        <w:rPr>
          <w:rFonts w:ascii="Arial" w:eastAsia="Times New Roman" w:hAnsi="Arial" w:cs="Arial"/>
          <w:color w:val="222222"/>
          <w:sz w:val="21"/>
          <w:szCs w:val="21"/>
          <w:lang w:eastAsia="fr-FR"/>
        </w:rPr>
        <w:t xml:space="preserve"> chimiquement le cotonnier avant récolte (au </w:t>
      </w:r>
      <w:hyperlink r:id="rId56" w:tooltip="Méthanearséniate monosodique" w:history="1">
        <w:proofErr w:type="spellStart"/>
        <w:r w:rsidRPr="00D93EE6">
          <w:rPr>
            <w:rFonts w:ascii="Arial" w:eastAsia="Times New Roman" w:hAnsi="Arial" w:cs="Arial"/>
            <w:color w:val="0645AD"/>
            <w:sz w:val="21"/>
            <w:szCs w:val="21"/>
            <w:u w:val="single"/>
            <w:lang w:eastAsia="fr-FR"/>
          </w:rPr>
          <w:t>Méthanearséniate</w:t>
        </w:r>
        <w:proofErr w:type="spellEnd"/>
        <w:r w:rsidRPr="00D93EE6">
          <w:rPr>
            <w:rFonts w:ascii="Arial" w:eastAsia="Times New Roman" w:hAnsi="Arial" w:cs="Arial"/>
            <w:color w:val="0645AD"/>
            <w:sz w:val="21"/>
            <w:szCs w:val="21"/>
            <w:u w:val="single"/>
            <w:lang w:eastAsia="fr-FR"/>
          </w:rPr>
          <w:t xml:space="preserve"> </w:t>
        </w:r>
        <w:proofErr w:type="spellStart"/>
        <w:r w:rsidRPr="00D93EE6">
          <w:rPr>
            <w:rFonts w:ascii="Arial" w:eastAsia="Times New Roman" w:hAnsi="Arial" w:cs="Arial"/>
            <w:color w:val="0645AD"/>
            <w:sz w:val="21"/>
            <w:szCs w:val="21"/>
            <w:u w:val="single"/>
            <w:lang w:eastAsia="fr-FR"/>
          </w:rPr>
          <w:t>monosodique</w:t>
        </w:r>
        <w:proofErr w:type="spellEnd"/>
      </w:hyperlink>
      <w:r w:rsidRPr="00D93EE6">
        <w:rPr>
          <w:rFonts w:ascii="Arial" w:eastAsia="Times New Roman" w:hAnsi="Arial" w:cs="Arial"/>
          <w:color w:val="222222"/>
          <w:sz w:val="21"/>
          <w:szCs w:val="21"/>
          <w:lang w:eastAsia="fr-FR"/>
        </w:rPr>
        <w:t xml:space="preserve"> en général), les cultivateurs des États-Unis ont longtemps utilisé et utilisent encore une grande quantité de </w:t>
      </w:r>
      <w:hyperlink r:id="rId57" w:tooltip="Pesticide" w:history="1">
        <w:r w:rsidRPr="00D93EE6">
          <w:rPr>
            <w:rFonts w:ascii="Arial" w:eastAsia="Times New Roman" w:hAnsi="Arial" w:cs="Arial"/>
            <w:color w:val="0645AD"/>
            <w:sz w:val="21"/>
            <w:szCs w:val="21"/>
            <w:u w:val="single"/>
            <w:lang w:eastAsia="fr-FR"/>
          </w:rPr>
          <w:t>pesticides</w:t>
        </w:r>
      </w:hyperlink>
      <w:r w:rsidRPr="00D93EE6">
        <w:rPr>
          <w:rFonts w:ascii="Arial" w:eastAsia="Times New Roman" w:hAnsi="Arial" w:cs="Arial"/>
          <w:color w:val="222222"/>
          <w:sz w:val="21"/>
          <w:szCs w:val="21"/>
          <w:lang w:eastAsia="fr-FR"/>
        </w:rPr>
        <w:t xml:space="preserve"> contenant de l'</w:t>
      </w:r>
      <w:hyperlink r:id="rId58" w:tooltip="Arsenic" w:history="1">
        <w:r w:rsidRPr="00D93EE6">
          <w:rPr>
            <w:rFonts w:ascii="Arial" w:eastAsia="Times New Roman" w:hAnsi="Arial" w:cs="Arial"/>
            <w:color w:val="0645AD"/>
            <w:sz w:val="21"/>
            <w:szCs w:val="21"/>
            <w:u w:val="single"/>
            <w:lang w:eastAsia="fr-FR"/>
          </w:rPr>
          <w:t>arsenic</w:t>
        </w:r>
      </w:hyperlink>
      <w:r w:rsidRPr="00D93EE6">
        <w:rPr>
          <w:rFonts w:ascii="Arial" w:eastAsia="Times New Roman" w:hAnsi="Arial" w:cs="Arial"/>
          <w:color w:val="222222"/>
          <w:sz w:val="21"/>
          <w:szCs w:val="21"/>
          <w:lang w:eastAsia="fr-FR"/>
        </w:rPr>
        <w:t xml:space="preserve"> (</w:t>
      </w:r>
      <w:hyperlink r:id="rId59" w:tooltip="Arséniate de plomb" w:history="1">
        <w:r w:rsidRPr="00D93EE6">
          <w:rPr>
            <w:rFonts w:ascii="Arial" w:eastAsia="Times New Roman" w:hAnsi="Arial" w:cs="Arial"/>
            <w:color w:val="0645AD"/>
            <w:sz w:val="21"/>
            <w:szCs w:val="21"/>
            <w:u w:val="single"/>
            <w:lang w:eastAsia="fr-FR"/>
          </w:rPr>
          <w:t>arséniate de plomb</w:t>
        </w:r>
      </w:hyperlink>
      <w:r w:rsidRPr="00D93EE6">
        <w:rPr>
          <w:rFonts w:ascii="Arial" w:eastAsia="Times New Roman" w:hAnsi="Arial" w:cs="Arial"/>
          <w:color w:val="222222"/>
          <w:sz w:val="21"/>
          <w:szCs w:val="21"/>
          <w:lang w:eastAsia="fr-FR"/>
        </w:rPr>
        <w:t xml:space="preserve"> autrefois et </w:t>
      </w:r>
      <w:hyperlink r:id="rId60" w:tooltip="Composé organoarsénical" w:history="1">
        <w:proofErr w:type="spellStart"/>
        <w:r w:rsidRPr="00D93EE6">
          <w:rPr>
            <w:rFonts w:ascii="Arial" w:eastAsia="Times New Roman" w:hAnsi="Arial" w:cs="Arial"/>
            <w:color w:val="0645AD"/>
            <w:sz w:val="21"/>
            <w:szCs w:val="21"/>
            <w:u w:val="single"/>
            <w:lang w:eastAsia="fr-FR"/>
          </w:rPr>
          <w:t>organoarsénicaux</w:t>
        </w:r>
        <w:proofErr w:type="spellEnd"/>
      </w:hyperlink>
      <w:r w:rsidRPr="00D93EE6">
        <w:rPr>
          <w:rFonts w:ascii="Arial" w:eastAsia="Times New Roman" w:hAnsi="Arial" w:cs="Arial"/>
          <w:color w:val="222222"/>
          <w:sz w:val="21"/>
          <w:szCs w:val="21"/>
          <w:lang w:eastAsia="fr-FR"/>
        </w:rPr>
        <w:t xml:space="preserve"> aujourd'hui), ce qui a contribué à une </w:t>
      </w:r>
      <w:hyperlink r:id="rId61" w:tooltip="Pollution du sol" w:history="1">
        <w:r w:rsidRPr="00D93EE6">
          <w:rPr>
            <w:rFonts w:ascii="Arial" w:eastAsia="Times New Roman" w:hAnsi="Arial" w:cs="Arial"/>
            <w:color w:val="0645AD"/>
            <w:sz w:val="21"/>
            <w:szCs w:val="21"/>
            <w:u w:val="single"/>
            <w:lang w:eastAsia="fr-FR"/>
          </w:rPr>
          <w:t>pollution</w:t>
        </w:r>
      </w:hyperlink>
      <w:r w:rsidRPr="00D93EE6">
        <w:rPr>
          <w:rFonts w:ascii="Arial" w:eastAsia="Times New Roman" w:hAnsi="Arial" w:cs="Arial"/>
          <w:color w:val="222222"/>
          <w:sz w:val="21"/>
          <w:szCs w:val="21"/>
          <w:lang w:eastAsia="fr-FR"/>
        </w:rPr>
        <w:t xml:space="preserve"> et une dégradation croissante des sols dans les régions de grande culture du cotonnier (Louisiane par exemple). </w:t>
      </w:r>
    </w:p>
    <w:p w:rsidR="00D93EE6" w:rsidRPr="00D93EE6" w:rsidRDefault="00D93EE6" w:rsidP="00D93EE6">
      <w:pPr>
        <w:spacing w:before="120" w:after="120" w:line="240" w:lineRule="auto"/>
        <w:rPr>
          <w:rFonts w:ascii="Arial" w:eastAsia="Times New Roman" w:hAnsi="Arial" w:cs="Arial"/>
          <w:color w:val="222222"/>
          <w:sz w:val="21"/>
          <w:szCs w:val="21"/>
          <w:lang w:eastAsia="fr-FR"/>
        </w:rPr>
      </w:pPr>
      <w:r w:rsidRPr="00D93EE6">
        <w:rPr>
          <w:rFonts w:ascii="Arial" w:eastAsia="Times New Roman" w:hAnsi="Arial" w:cs="Arial"/>
          <w:color w:val="222222"/>
          <w:sz w:val="21"/>
          <w:szCs w:val="21"/>
          <w:lang w:eastAsia="fr-FR"/>
        </w:rPr>
        <w:t xml:space="preserve">Les producteurs de </w:t>
      </w:r>
      <w:hyperlink r:id="rId62" w:tooltip="Agriculture biologique" w:history="1">
        <w:r w:rsidRPr="00D93EE6">
          <w:rPr>
            <w:rFonts w:ascii="Arial" w:eastAsia="Times New Roman" w:hAnsi="Arial" w:cs="Arial"/>
            <w:color w:val="0645AD"/>
            <w:sz w:val="21"/>
            <w:szCs w:val="21"/>
            <w:u w:val="single"/>
            <w:lang w:eastAsia="fr-FR"/>
          </w:rPr>
          <w:t>cotonnier bio</w:t>
        </w:r>
      </w:hyperlink>
      <w:r w:rsidRPr="00D93EE6">
        <w:rPr>
          <w:rFonts w:ascii="Arial" w:eastAsia="Times New Roman" w:hAnsi="Arial" w:cs="Arial"/>
          <w:color w:val="222222"/>
          <w:sz w:val="21"/>
          <w:szCs w:val="21"/>
          <w:lang w:eastAsia="fr-FR"/>
        </w:rPr>
        <w:t xml:space="preserve"> n'utilisent pas ces produits, mais ont une production moindre et plus coûteuse en main d'œuvre. </w:t>
      </w:r>
    </w:p>
    <w:p w:rsidR="00D93EE6" w:rsidRPr="00D93EE6" w:rsidRDefault="00D93EE6" w:rsidP="00D93EE6">
      <w:pPr>
        <w:spacing w:before="120" w:after="120" w:line="240" w:lineRule="auto"/>
        <w:rPr>
          <w:rFonts w:ascii="Arial" w:eastAsia="Times New Roman" w:hAnsi="Arial" w:cs="Arial"/>
          <w:color w:val="222222"/>
          <w:sz w:val="21"/>
          <w:szCs w:val="21"/>
          <w:lang w:eastAsia="fr-FR"/>
        </w:rPr>
      </w:pPr>
      <w:r w:rsidRPr="00D93EE6">
        <w:rPr>
          <w:rFonts w:ascii="Arial" w:eastAsia="Times New Roman" w:hAnsi="Arial" w:cs="Arial"/>
          <w:color w:val="222222"/>
          <w:sz w:val="21"/>
          <w:szCs w:val="21"/>
          <w:lang w:eastAsia="fr-FR"/>
        </w:rPr>
        <w:t xml:space="preserve">Les variétés de cotonniers asiatiques sont </w:t>
      </w:r>
      <w:proofErr w:type="spellStart"/>
      <w:r w:rsidRPr="00D93EE6">
        <w:rPr>
          <w:rFonts w:ascii="Arial" w:eastAsia="Times New Roman" w:hAnsi="Arial" w:cs="Arial"/>
          <w:i/>
          <w:iCs/>
          <w:color w:val="222222"/>
          <w:sz w:val="21"/>
          <w:szCs w:val="21"/>
          <w:lang w:eastAsia="fr-FR"/>
        </w:rPr>
        <w:t>Gossypium</w:t>
      </w:r>
      <w:proofErr w:type="spellEnd"/>
      <w:r w:rsidRPr="00D93EE6">
        <w:rPr>
          <w:rFonts w:ascii="Arial" w:eastAsia="Times New Roman" w:hAnsi="Arial" w:cs="Arial"/>
          <w:i/>
          <w:iCs/>
          <w:color w:val="222222"/>
          <w:sz w:val="21"/>
          <w:szCs w:val="21"/>
          <w:lang w:eastAsia="fr-FR"/>
        </w:rPr>
        <w:t xml:space="preserve"> </w:t>
      </w:r>
      <w:proofErr w:type="spellStart"/>
      <w:r w:rsidRPr="00D93EE6">
        <w:rPr>
          <w:rFonts w:ascii="Arial" w:eastAsia="Times New Roman" w:hAnsi="Arial" w:cs="Arial"/>
          <w:i/>
          <w:iCs/>
          <w:color w:val="222222"/>
          <w:sz w:val="21"/>
          <w:szCs w:val="21"/>
          <w:lang w:eastAsia="fr-FR"/>
        </w:rPr>
        <w:t>arboreum</w:t>
      </w:r>
      <w:proofErr w:type="spellEnd"/>
      <w:r w:rsidRPr="00D93EE6">
        <w:rPr>
          <w:rFonts w:ascii="Arial" w:eastAsia="Times New Roman" w:hAnsi="Arial" w:cs="Arial"/>
          <w:color w:val="222222"/>
          <w:sz w:val="21"/>
          <w:szCs w:val="21"/>
          <w:lang w:eastAsia="fr-FR"/>
        </w:rPr>
        <w:t xml:space="preserve"> et </w:t>
      </w:r>
      <w:proofErr w:type="spellStart"/>
      <w:r w:rsidRPr="00D93EE6">
        <w:rPr>
          <w:rFonts w:ascii="Arial" w:eastAsia="Times New Roman" w:hAnsi="Arial" w:cs="Arial"/>
          <w:i/>
          <w:iCs/>
          <w:color w:val="222222"/>
          <w:sz w:val="21"/>
          <w:szCs w:val="21"/>
          <w:lang w:eastAsia="fr-FR"/>
        </w:rPr>
        <w:t>Gossypium</w:t>
      </w:r>
      <w:proofErr w:type="spellEnd"/>
      <w:r w:rsidRPr="00D93EE6">
        <w:rPr>
          <w:rFonts w:ascii="Arial" w:eastAsia="Times New Roman" w:hAnsi="Arial" w:cs="Arial"/>
          <w:i/>
          <w:iCs/>
          <w:color w:val="222222"/>
          <w:sz w:val="21"/>
          <w:szCs w:val="21"/>
          <w:lang w:eastAsia="fr-FR"/>
        </w:rPr>
        <w:t xml:space="preserve"> </w:t>
      </w:r>
      <w:proofErr w:type="spellStart"/>
      <w:r w:rsidRPr="00D93EE6">
        <w:rPr>
          <w:rFonts w:ascii="Arial" w:eastAsia="Times New Roman" w:hAnsi="Arial" w:cs="Arial"/>
          <w:i/>
          <w:iCs/>
          <w:color w:val="222222"/>
          <w:sz w:val="21"/>
          <w:szCs w:val="21"/>
          <w:lang w:eastAsia="fr-FR"/>
        </w:rPr>
        <w:t>herbaceum</w:t>
      </w:r>
      <w:proofErr w:type="spellEnd"/>
      <w:r w:rsidRPr="00D93EE6">
        <w:rPr>
          <w:rFonts w:ascii="Arial" w:eastAsia="Times New Roman" w:hAnsi="Arial" w:cs="Arial"/>
          <w:color w:val="222222"/>
          <w:sz w:val="21"/>
          <w:szCs w:val="21"/>
          <w:lang w:eastAsia="fr-FR"/>
        </w:rPr>
        <w:t xml:space="preserve">, les cotonniers américains sont </w:t>
      </w:r>
      <w:proofErr w:type="spellStart"/>
      <w:r w:rsidRPr="00D93EE6">
        <w:rPr>
          <w:rFonts w:ascii="Arial" w:eastAsia="Times New Roman" w:hAnsi="Arial" w:cs="Arial"/>
          <w:i/>
          <w:iCs/>
          <w:color w:val="222222"/>
          <w:sz w:val="21"/>
          <w:szCs w:val="21"/>
          <w:lang w:eastAsia="fr-FR"/>
        </w:rPr>
        <w:t>Gossypium</w:t>
      </w:r>
      <w:proofErr w:type="spellEnd"/>
      <w:r w:rsidRPr="00D93EE6">
        <w:rPr>
          <w:rFonts w:ascii="Arial" w:eastAsia="Times New Roman" w:hAnsi="Arial" w:cs="Arial"/>
          <w:i/>
          <w:iCs/>
          <w:color w:val="222222"/>
          <w:sz w:val="21"/>
          <w:szCs w:val="21"/>
          <w:lang w:eastAsia="fr-FR"/>
        </w:rPr>
        <w:t xml:space="preserve"> </w:t>
      </w:r>
      <w:proofErr w:type="spellStart"/>
      <w:r w:rsidRPr="00D93EE6">
        <w:rPr>
          <w:rFonts w:ascii="Arial" w:eastAsia="Times New Roman" w:hAnsi="Arial" w:cs="Arial"/>
          <w:i/>
          <w:iCs/>
          <w:color w:val="222222"/>
          <w:sz w:val="21"/>
          <w:szCs w:val="21"/>
          <w:lang w:eastAsia="fr-FR"/>
        </w:rPr>
        <w:t>hirsutum</w:t>
      </w:r>
      <w:proofErr w:type="spellEnd"/>
      <w:r w:rsidRPr="00D93EE6">
        <w:rPr>
          <w:rFonts w:ascii="Arial" w:eastAsia="Times New Roman" w:hAnsi="Arial" w:cs="Arial"/>
          <w:color w:val="222222"/>
          <w:sz w:val="21"/>
          <w:szCs w:val="21"/>
          <w:lang w:eastAsia="fr-FR"/>
        </w:rPr>
        <w:t xml:space="preserve"> et </w:t>
      </w:r>
      <w:proofErr w:type="spellStart"/>
      <w:r w:rsidRPr="00D93EE6">
        <w:rPr>
          <w:rFonts w:ascii="Arial" w:eastAsia="Times New Roman" w:hAnsi="Arial" w:cs="Arial"/>
          <w:i/>
          <w:iCs/>
          <w:color w:val="222222"/>
          <w:sz w:val="21"/>
          <w:szCs w:val="21"/>
          <w:lang w:eastAsia="fr-FR"/>
        </w:rPr>
        <w:t>Gossypium</w:t>
      </w:r>
      <w:proofErr w:type="spellEnd"/>
      <w:r w:rsidRPr="00D93EE6">
        <w:rPr>
          <w:rFonts w:ascii="Arial" w:eastAsia="Times New Roman" w:hAnsi="Arial" w:cs="Arial"/>
          <w:i/>
          <w:iCs/>
          <w:color w:val="222222"/>
          <w:sz w:val="21"/>
          <w:szCs w:val="21"/>
          <w:lang w:eastAsia="fr-FR"/>
        </w:rPr>
        <w:t xml:space="preserve"> </w:t>
      </w:r>
      <w:proofErr w:type="spellStart"/>
      <w:r w:rsidRPr="00D93EE6">
        <w:rPr>
          <w:rFonts w:ascii="Arial" w:eastAsia="Times New Roman" w:hAnsi="Arial" w:cs="Arial"/>
          <w:i/>
          <w:iCs/>
          <w:color w:val="222222"/>
          <w:sz w:val="21"/>
          <w:szCs w:val="21"/>
          <w:lang w:eastAsia="fr-FR"/>
        </w:rPr>
        <w:t>barbadense</w:t>
      </w:r>
      <w:proofErr w:type="spellEnd"/>
      <w:r w:rsidRPr="00D93EE6">
        <w:rPr>
          <w:rFonts w:ascii="Arial" w:eastAsia="Times New Roman" w:hAnsi="Arial" w:cs="Arial"/>
          <w:color w:val="222222"/>
          <w:sz w:val="21"/>
          <w:szCs w:val="21"/>
          <w:lang w:eastAsia="fr-FR"/>
        </w:rPr>
        <w:t xml:space="preserve">. </w:t>
      </w:r>
    </w:p>
    <w:p w:rsidR="00D93EE6" w:rsidRDefault="00D93EE6">
      <w:bookmarkStart w:id="0" w:name="_GoBack"/>
      <w:bookmarkEnd w:id="0"/>
    </w:p>
    <w:sectPr w:rsidR="00D93E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30"/>
    <w:rsid w:val="006A6A99"/>
    <w:rsid w:val="00C06D30"/>
    <w:rsid w:val="00D93EE6"/>
    <w:rsid w:val="00E05B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93EE6"/>
    <w:rPr>
      <w:color w:val="0000FF"/>
      <w:u w:val="single"/>
    </w:rPr>
  </w:style>
  <w:style w:type="character" w:customStyle="1" w:styleId="romain">
    <w:name w:val="romain"/>
    <w:basedOn w:val="Policepardfaut"/>
    <w:rsid w:val="00D93EE6"/>
  </w:style>
  <w:style w:type="paragraph" w:styleId="Textedebulles">
    <w:name w:val="Balloon Text"/>
    <w:basedOn w:val="Normal"/>
    <w:link w:val="TextedebullesCar"/>
    <w:uiPriority w:val="99"/>
    <w:semiHidden/>
    <w:unhideWhenUsed/>
    <w:rsid w:val="00D93E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3E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93EE6"/>
    <w:rPr>
      <w:color w:val="0000FF"/>
      <w:u w:val="single"/>
    </w:rPr>
  </w:style>
  <w:style w:type="character" w:customStyle="1" w:styleId="romain">
    <w:name w:val="romain"/>
    <w:basedOn w:val="Policepardfaut"/>
    <w:rsid w:val="00D93EE6"/>
  </w:style>
  <w:style w:type="paragraph" w:styleId="Textedebulles">
    <w:name w:val="Balloon Text"/>
    <w:basedOn w:val="Normal"/>
    <w:link w:val="TextedebullesCar"/>
    <w:uiPriority w:val="99"/>
    <w:semiHidden/>
    <w:unhideWhenUsed/>
    <w:rsid w:val="00D93E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3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030915">
      <w:bodyDiv w:val="1"/>
      <w:marLeft w:val="0"/>
      <w:marRight w:val="0"/>
      <w:marTop w:val="0"/>
      <w:marBottom w:val="0"/>
      <w:divBdr>
        <w:top w:val="none" w:sz="0" w:space="0" w:color="auto"/>
        <w:left w:val="none" w:sz="0" w:space="0" w:color="auto"/>
        <w:bottom w:val="none" w:sz="0" w:space="0" w:color="auto"/>
        <w:right w:val="none" w:sz="0" w:space="0" w:color="auto"/>
      </w:divBdr>
      <w:divsChild>
        <w:div w:id="1860466655">
          <w:marLeft w:val="336"/>
          <w:marRight w:val="0"/>
          <w:marTop w:val="120"/>
          <w:marBottom w:val="312"/>
          <w:divBdr>
            <w:top w:val="none" w:sz="0" w:space="0" w:color="auto"/>
            <w:left w:val="none" w:sz="0" w:space="0" w:color="auto"/>
            <w:bottom w:val="none" w:sz="0" w:space="0" w:color="auto"/>
            <w:right w:val="none" w:sz="0" w:space="0" w:color="auto"/>
          </w:divBdr>
          <w:divsChild>
            <w:div w:id="19776856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93194964">
          <w:marLeft w:val="0"/>
          <w:marRight w:val="336"/>
          <w:marTop w:val="120"/>
          <w:marBottom w:val="312"/>
          <w:divBdr>
            <w:top w:val="none" w:sz="0" w:space="0" w:color="auto"/>
            <w:left w:val="none" w:sz="0" w:space="0" w:color="auto"/>
            <w:bottom w:val="none" w:sz="0" w:space="0" w:color="auto"/>
            <w:right w:val="none" w:sz="0" w:space="0" w:color="auto"/>
          </w:divBdr>
          <w:divsChild>
            <w:div w:id="105338639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Textile" TargetMode="External"/><Relationship Id="rId18" Type="http://schemas.openxmlformats.org/officeDocument/2006/relationships/hyperlink" Target="https://commons.wikimedia.org/wiki/File:Feld_mit_reifer_Baumwolle.jpeg?uselang=fr" TargetMode="External"/><Relationship Id="rId26" Type="http://schemas.openxmlformats.org/officeDocument/2006/relationships/hyperlink" Target="https://fr.wikipedia.org/wiki/Zone_subtropicale" TargetMode="External"/><Relationship Id="rId39" Type="http://schemas.openxmlformats.org/officeDocument/2006/relationships/hyperlink" Target="https://fr.wikipedia.org/wiki/Gossypium_arboreum" TargetMode="External"/><Relationship Id="rId21" Type="http://schemas.openxmlformats.org/officeDocument/2006/relationships/hyperlink" Target="https://fr.wikipedia.org/w/index.php?title=Coton&amp;action=edit&amp;section=2" TargetMode="External"/><Relationship Id="rId34" Type="http://schemas.openxmlformats.org/officeDocument/2006/relationships/hyperlink" Target="https://fr.wikipedia.org/wiki/Graine" TargetMode="External"/><Relationship Id="rId42" Type="http://schemas.openxmlformats.org/officeDocument/2006/relationships/hyperlink" Target="https://fr.wikipedia.org/wiki/Gossypium_barbadense" TargetMode="External"/><Relationship Id="rId47" Type="http://schemas.openxmlformats.org/officeDocument/2006/relationships/hyperlink" Target="https://fr.wikipedia.org/w/index.php?title=Coton&amp;veaction=edit&amp;section=4" TargetMode="External"/><Relationship Id="rId50" Type="http://schemas.openxmlformats.org/officeDocument/2006/relationships/image" Target="media/image2.jpeg"/><Relationship Id="rId55" Type="http://schemas.openxmlformats.org/officeDocument/2006/relationships/hyperlink" Target="https://fr.wikipedia.org/wiki/Parasitisme" TargetMode="External"/><Relationship Id="rId63" Type="http://schemas.openxmlformats.org/officeDocument/2006/relationships/fontTable" Target="fontTable.xml"/><Relationship Id="rId7" Type="http://schemas.openxmlformats.org/officeDocument/2006/relationships/hyperlink" Target="https://fr.wikipedia.org/wiki/Cotonnier" TargetMode="External"/><Relationship Id="rId2" Type="http://schemas.microsoft.com/office/2007/relationships/stylesWithEffects" Target="stylesWithEffects.xml"/><Relationship Id="rId16" Type="http://schemas.openxmlformats.org/officeDocument/2006/relationships/hyperlink" Target="https://fr.wikipedia.org/wiki/Agronomie" TargetMode="External"/><Relationship Id="rId20" Type="http://schemas.openxmlformats.org/officeDocument/2006/relationships/hyperlink" Target="https://fr.wikipedia.org/w/index.php?title=Coton&amp;action=edit&amp;section=1" TargetMode="External"/><Relationship Id="rId29" Type="http://schemas.openxmlformats.org/officeDocument/2006/relationships/hyperlink" Target="https://fr.wikipedia.org/wiki/Plante" TargetMode="External"/><Relationship Id="rId41" Type="http://schemas.openxmlformats.org/officeDocument/2006/relationships/hyperlink" Target="https://fr.wikipedia.org/wiki/Fibre" TargetMode="External"/><Relationship Id="rId54" Type="http://schemas.openxmlformats.org/officeDocument/2006/relationships/hyperlink" Target="https://fr.wikipedia.org/wiki/Soleil" TargetMode="External"/><Relationship Id="rId62" Type="http://schemas.openxmlformats.org/officeDocument/2006/relationships/hyperlink" Target="https://fr.wikipedia.org/wiki/Agriculture_biologique" TargetMode="External"/><Relationship Id="rId1" Type="http://schemas.openxmlformats.org/officeDocument/2006/relationships/styles" Target="styles.xml"/><Relationship Id="rId6" Type="http://schemas.openxmlformats.org/officeDocument/2006/relationships/hyperlink" Target="https://fr.wikipedia.org/wiki/Graine" TargetMode="External"/><Relationship Id="rId11" Type="http://schemas.openxmlformats.org/officeDocument/2006/relationships/hyperlink" Target="https://fr.wikipedia.org/wiki/Cellulose" TargetMode="External"/><Relationship Id="rId24" Type="http://schemas.openxmlformats.org/officeDocument/2006/relationships/hyperlink" Target="https://fr.wikipedia.org/wiki/Cotonnier" TargetMode="External"/><Relationship Id="rId32" Type="http://schemas.openxmlformats.org/officeDocument/2006/relationships/hyperlink" Target="https://fr.wikipedia.org/wiki/P%C3%A9tale" TargetMode="External"/><Relationship Id="rId37" Type="http://schemas.openxmlformats.org/officeDocument/2006/relationships/hyperlink" Target="https://fr.wikipedia.org/wiki/Coton" TargetMode="External"/><Relationship Id="rId40" Type="http://schemas.openxmlformats.org/officeDocument/2006/relationships/hyperlink" Target="https://fr.wikipedia.org/wiki/Gossypium_herbaceum" TargetMode="External"/><Relationship Id="rId45" Type="http://schemas.openxmlformats.org/officeDocument/2006/relationships/hyperlink" Target="https://fr.wikipedia.org/wiki/Gossypium_hirsutum" TargetMode="External"/><Relationship Id="rId53" Type="http://schemas.openxmlformats.org/officeDocument/2006/relationships/hyperlink" Target="https://fr.wikipedia.org/wiki/Mer_d%27Aral" TargetMode="External"/><Relationship Id="rId58" Type="http://schemas.openxmlformats.org/officeDocument/2006/relationships/hyperlink" Target="https://fr.wikipedia.org/wiki/Arsenic" TargetMode="External"/><Relationship Id="rId5" Type="http://schemas.openxmlformats.org/officeDocument/2006/relationships/hyperlink" Target="https://fr.wikipedia.org/wiki/Fibre_v%C3%A9g%C3%A9tale" TargetMode="External"/><Relationship Id="rId15" Type="http://schemas.openxmlformats.org/officeDocument/2006/relationships/hyperlink" Target="https://fr.wikipedia.org/wiki/Industrialisation" TargetMode="External"/><Relationship Id="rId23" Type="http://schemas.openxmlformats.org/officeDocument/2006/relationships/hyperlink" Target="https://fr.wikipedia.org/wiki/Ligneux" TargetMode="External"/><Relationship Id="rId28" Type="http://schemas.openxmlformats.org/officeDocument/2006/relationships/hyperlink" Target="https://fr.wikipedia.org/wiki/M%C3%A8tre" TargetMode="External"/><Relationship Id="rId36" Type="http://schemas.openxmlformats.org/officeDocument/2006/relationships/hyperlink" Target="https://fr.wikipedia.org/wiki/%C3%89toffe" TargetMode="External"/><Relationship Id="rId49" Type="http://schemas.openxmlformats.org/officeDocument/2006/relationships/hyperlink" Target="https://commons.wikimedia.org/wiki/File:Baumwoll-Erntemaschine.jpeg?uselang=fr" TargetMode="External"/><Relationship Id="rId57" Type="http://schemas.openxmlformats.org/officeDocument/2006/relationships/hyperlink" Target="https://fr.wikipedia.org/wiki/Pesticide" TargetMode="External"/><Relationship Id="rId61" Type="http://schemas.openxmlformats.org/officeDocument/2006/relationships/hyperlink" Target="https://fr.wikipedia.org/wiki/Pollution_du_sol" TargetMode="External"/><Relationship Id="rId10" Type="http://schemas.openxmlformats.org/officeDocument/2006/relationships/hyperlink" Target="https://fr.wikipedia.org/wiki/Malvaceae" TargetMode="External"/><Relationship Id="rId19" Type="http://schemas.openxmlformats.org/officeDocument/2006/relationships/image" Target="media/image1.jpeg"/><Relationship Id="rId31" Type="http://schemas.openxmlformats.org/officeDocument/2006/relationships/hyperlink" Target="https://fr.wikipedia.org/wiki/Fleur" TargetMode="External"/><Relationship Id="rId44" Type="http://schemas.openxmlformats.org/officeDocument/2006/relationships/hyperlink" Target="https://fr.wikipedia.org/wiki/%C3%89gypte" TargetMode="External"/><Relationship Id="rId52" Type="http://schemas.openxmlformats.org/officeDocument/2006/relationships/image" Target="media/image3.jpeg"/><Relationship Id="rId60" Type="http://schemas.openxmlformats.org/officeDocument/2006/relationships/hyperlink" Target="https://fr.wikipedia.org/wiki/Compos%C3%A9_organoars%C3%A9nical" TargetMode="External"/><Relationship Id="rId4" Type="http://schemas.openxmlformats.org/officeDocument/2006/relationships/webSettings" Target="webSettings.xml"/><Relationship Id="rId9" Type="http://schemas.openxmlformats.org/officeDocument/2006/relationships/hyperlink" Target="https://fr.wikipedia.org/wiki/Famille_(biologie)" TargetMode="External"/><Relationship Id="rId14" Type="http://schemas.openxmlformats.org/officeDocument/2006/relationships/hyperlink" Target="https://fr.wikipedia.org/wiki/XIXe_si%C3%A8cle" TargetMode="External"/><Relationship Id="rId22" Type="http://schemas.openxmlformats.org/officeDocument/2006/relationships/hyperlink" Target="https://fr.wikipedia.org/wiki/Herbac%C3%A9" TargetMode="External"/><Relationship Id="rId27" Type="http://schemas.openxmlformats.org/officeDocument/2006/relationships/hyperlink" Target="https://fr.wikipedia.org/wiki/Aride" TargetMode="External"/><Relationship Id="rId30" Type="http://schemas.openxmlformats.org/officeDocument/2006/relationships/hyperlink" Target="https://fr.wikipedia.org/wiki/Floraison" TargetMode="External"/><Relationship Id="rId35" Type="http://schemas.openxmlformats.org/officeDocument/2006/relationships/hyperlink" Target="https://fr.wikipedia.org/wiki/Fibre" TargetMode="External"/><Relationship Id="rId43" Type="http://schemas.openxmlformats.org/officeDocument/2006/relationships/hyperlink" Target="https://fr.wikipedia.org/wiki/P%C3%A9rou" TargetMode="External"/><Relationship Id="rId48" Type="http://schemas.openxmlformats.org/officeDocument/2006/relationships/hyperlink" Target="https://fr.wikipedia.org/w/index.php?title=Coton&amp;action=edit&amp;section=4" TargetMode="External"/><Relationship Id="rId56" Type="http://schemas.openxmlformats.org/officeDocument/2006/relationships/hyperlink" Target="https://fr.wikipedia.org/wiki/M%C3%A9thanears%C3%A9niate_monosodique" TargetMode="External"/><Relationship Id="rId64" Type="http://schemas.openxmlformats.org/officeDocument/2006/relationships/theme" Target="theme/theme1.xml"/><Relationship Id="rId8" Type="http://schemas.openxmlformats.org/officeDocument/2006/relationships/hyperlink" Target="https://fr.wikipedia.org/wiki/Arbuste" TargetMode="External"/><Relationship Id="rId51" Type="http://schemas.openxmlformats.org/officeDocument/2006/relationships/hyperlink" Target="https://commons.wikimedia.org/wiki/File:AralSea.A2001165.0710.500m.jpg?uselang=fr" TargetMode="External"/><Relationship Id="rId3" Type="http://schemas.openxmlformats.org/officeDocument/2006/relationships/settings" Target="settings.xml"/><Relationship Id="rId12" Type="http://schemas.openxmlformats.org/officeDocument/2006/relationships/hyperlink" Target="https://fr.wikipedia.org/wiki/Fil_textile" TargetMode="External"/><Relationship Id="rId17" Type="http://schemas.openxmlformats.org/officeDocument/2006/relationships/hyperlink" Target="https://fr.wikipedia.org/wiki/Fibre_textile" TargetMode="External"/><Relationship Id="rId25" Type="http://schemas.openxmlformats.org/officeDocument/2006/relationships/hyperlink" Target="https://fr.wikipedia.org/wiki/Tropique" TargetMode="External"/><Relationship Id="rId33" Type="http://schemas.openxmlformats.org/officeDocument/2006/relationships/hyperlink" Target="https://fr.wikipedia.org/wiki/Capsule_(botanique)" TargetMode="External"/><Relationship Id="rId38" Type="http://schemas.openxmlformats.org/officeDocument/2006/relationships/hyperlink" Target="https://fr.wikipedia.org/w/index.php?title=Coton&amp;action=edit&amp;section=3" TargetMode="External"/><Relationship Id="rId46" Type="http://schemas.openxmlformats.org/officeDocument/2006/relationships/hyperlink" Target="https://fr.wikipedia.org/wiki/Am%C3%A9rique_du_Sud" TargetMode="External"/><Relationship Id="rId59" Type="http://schemas.openxmlformats.org/officeDocument/2006/relationships/hyperlink" Target="https://fr.wikipedia.org/wiki/Ars%C3%A9niate_de_plom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1397</Words>
  <Characters>7687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MciBi</dc:creator>
  <cp:lastModifiedBy>MciBi</cp:lastModifiedBy>
  <cp:revision>2</cp:revision>
  <dcterms:created xsi:type="dcterms:W3CDTF">2020-04-20T14:07:00Z</dcterms:created>
  <dcterms:modified xsi:type="dcterms:W3CDTF">2020-04-20T14:07:00Z</dcterms:modified>
</cp:coreProperties>
</file>