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301" w:rsidRPr="009A6A11" w:rsidRDefault="00FD3301" w:rsidP="00FD3301">
      <w:pPr>
        <w:spacing w:before="100" w:beforeAutospacing="1" w:after="100" w:afterAutospacing="1" w:line="240" w:lineRule="auto"/>
        <w:outlineLvl w:val="0"/>
        <w:rPr>
          <w:rFonts w:ascii="Times New Roman" w:eastAsia="Times New Roman" w:hAnsi="Times New Roman" w:cs="Times New Roman"/>
          <w:b/>
          <w:bCs/>
          <w:kern w:val="36"/>
          <w:sz w:val="28"/>
          <w:szCs w:val="28"/>
          <w:lang w:eastAsia="fr-FR"/>
        </w:rPr>
      </w:pPr>
      <w:r w:rsidRPr="009A6A11">
        <w:rPr>
          <w:rFonts w:ascii="Times New Roman" w:eastAsia="Times New Roman" w:hAnsi="Times New Roman" w:cs="Times New Roman"/>
          <w:b/>
          <w:bCs/>
          <w:kern w:val="36"/>
          <w:sz w:val="28"/>
          <w:szCs w:val="28"/>
          <w:lang w:eastAsia="fr-FR"/>
        </w:rPr>
        <w:t>Mangue</w:t>
      </w:r>
    </w:p>
    <w:p w:rsidR="00FD3301" w:rsidRPr="009A6A11" w:rsidRDefault="009A6A11" w:rsidP="009A6A11">
      <w:pPr>
        <w:spacing w:before="100" w:beforeAutospacing="1" w:after="100" w:afterAutospacing="1" w:line="240" w:lineRule="auto"/>
        <w:outlineLvl w:val="0"/>
        <w:rPr>
          <w:rFonts w:ascii="Times New Roman" w:eastAsia="Times New Roman" w:hAnsi="Times New Roman" w:cs="Times New Roman"/>
          <w:b/>
          <w:bCs/>
          <w:kern w:val="36"/>
          <w:sz w:val="24"/>
          <w:szCs w:val="24"/>
          <w:lang w:eastAsia="fr-FR"/>
        </w:rPr>
      </w:pPr>
      <w:r w:rsidRPr="009A6A11">
        <w:rPr>
          <w:rFonts w:ascii="Times New Roman" w:eastAsia="Times New Roman" w:hAnsi="Times New Roman" w:cs="Times New Roman"/>
          <w:b/>
          <w:bCs/>
          <w:kern w:val="36"/>
          <w:sz w:val="24"/>
          <w:szCs w:val="24"/>
          <w:lang w:eastAsia="fr-FR"/>
        </w:rPr>
        <w:t xml:space="preserve">Source 1 : </w:t>
      </w:r>
      <w:proofErr w:type="spellStart"/>
      <w:r w:rsidRPr="009A6A11">
        <w:rPr>
          <w:rFonts w:ascii="Times New Roman" w:eastAsia="Times New Roman" w:hAnsi="Times New Roman" w:cs="Times New Roman"/>
          <w:b/>
          <w:bCs/>
          <w:kern w:val="36"/>
          <w:sz w:val="24"/>
          <w:szCs w:val="24"/>
          <w:lang w:eastAsia="fr-FR"/>
        </w:rPr>
        <w:t>wikipedia</w:t>
      </w:r>
      <w:proofErr w:type="spellEnd"/>
    </w:p>
    <w:p w:rsidR="00FD3301" w:rsidRPr="00FD3301" w:rsidRDefault="00FD3301" w:rsidP="00FD3301">
      <w:pPr>
        <w:spacing w:after="0" w:line="240" w:lineRule="auto"/>
        <w:textAlignment w:val="center"/>
        <w:rPr>
          <w:rFonts w:ascii="Times New Roman" w:eastAsia="Times New Roman" w:hAnsi="Times New Roman" w:cs="Times New Roman"/>
          <w:sz w:val="24"/>
          <w:szCs w:val="24"/>
          <w:lang w:eastAsia="fr-FR"/>
        </w:rPr>
      </w:pPr>
    </w:p>
    <w:tbl>
      <w:tblPr>
        <w:tblW w:w="441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697"/>
        <w:gridCol w:w="3713"/>
      </w:tblGrid>
      <w:tr w:rsidR="00FD3301" w:rsidRPr="00FD3301" w:rsidTr="00FD3301">
        <w:trPr>
          <w:trHeight w:val="645"/>
          <w:tblCellSpacing w:w="15" w:type="dxa"/>
        </w:trPr>
        <w:tc>
          <w:tcPr>
            <w:tcW w:w="0" w:type="auto"/>
            <w:gridSpan w:val="2"/>
            <w:shd w:val="clear" w:color="auto" w:fill="FFCC66"/>
            <w:vAlign w:val="center"/>
            <w:hideMark/>
          </w:tcPr>
          <w:p w:rsidR="00FD3301" w:rsidRPr="00FD3301" w:rsidRDefault="00FD3301" w:rsidP="00FD3301">
            <w:pPr>
              <w:spacing w:after="120" w:line="264" w:lineRule="atLeast"/>
              <w:jc w:val="center"/>
              <w:rPr>
                <w:rFonts w:ascii="Times New Roman" w:eastAsia="Times New Roman" w:hAnsi="Times New Roman" w:cs="Times New Roman"/>
                <w:b/>
                <w:bCs/>
                <w:color w:val="000000"/>
                <w:sz w:val="31"/>
                <w:szCs w:val="31"/>
                <w:lang w:eastAsia="fr-FR"/>
              </w:rPr>
            </w:pPr>
            <w:r w:rsidRPr="00FD3301">
              <w:rPr>
                <w:rFonts w:ascii="Times New Roman" w:eastAsia="Times New Roman" w:hAnsi="Times New Roman" w:cs="Times New Roman"/>
                <w:b/>
                <w:bCs/>
                <w:color w:val="000000"/>
                <w:sz w:val="31"/>
                <w:szCs w:val="31"/>
                <w:lang w:eastAsia="fr-FR"/>
              </w:rPr>
              <w:t xml:space="preserve">Mangue </w:t>
            </w:r>
          </w:p>
        </w:tc>
      </w:tr>
      <w:tr w:rsidR="00FD3301" w:rsidRPr="00FD3301" w:rsidTr="00FD3301">
        <w:trPr>
          <w:tblCellSpacing w:w="15" w:type="dxa"/>
        </w:trPr>
        <w:tc>
          <w:tcPr>
            <w:tcW w:w="0" w:type="auto"/>
            <w:gridSpan w:val="2"/>
            <w:shd w:val="clear" w:color="auto" w:fill="F9F9F9"/>
            <w:vAlign w:val="center"/>
            <w:hideMark/>
          </w:tcPr>
          <w:p w:rsidR="00FD3301" w:rsidRPr="00FD3301" w:rsidRDefault="00FD3301" w:rsidP="00FD3301">
            <w:pPr>
              <w:spacing w:after="120" w:line="360" w:lineRule="atLeast"/>
              <w:jc w:val="center"/>
              <w:rPr>
                <w:rFonts w:ascii="Times New Roman" w:eastAsia="Times New Roman" w:hAnsi="Times New Roman" w:cs="Times New Roman"/>
                <w:color w:val="000000"/>
                <w:lang w:eastAsia="fr-FR"/>
              </w:rPr>
            </w:pPr>
            <w:r w:rsidRPr="00FD3301">
              <w:rPr>
                <w:rFonts w:ascii="Times New Roman" w:eastAsia="Times New Roman" w:hAnsi="Times New Roman" w:cs="Times New Roman"/>
                <w:noProof/>
                <w:color w:val="0000FF"/>
                <w:lang w:eastAsia="fr-FR"/>
              </w:rPr>
              <w:drawing>
                <wp:inline distT="0" distB="0" distL="0" distR="0" wp14:anchorId="3EEF3E8E" wp14:editId="7B3F9524">
                  <wp:extent cx="2662555" cy="1521460"/>
                  <wp:effectExtent l="0" t="0" r="4445" b="2540"/>
                  <wp:docPr id="2" name="Image 2" descr="Image illustrative de l’article Mangue">
                    <a:hlinkClick xmlns:a="http://schemas.openxmlformats.org/drawingml/2006/main" r:id="rId6" tooltip="&quot;Extérieur et intérieur d’une mangu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illustrative de l’article Mangue">
                            <a:hlinkClick r:id="rId6" tooltip="&quot;Extérieur et intérieur d’une mangu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2555" cy="1521460"/>
                          </a:xfrm>
                          <a:prstGeom prst="rect">
                            <a:avLst/>
                          </a:prstGeom>
                          <a:noFill/>
                          <a:ln>
                            <a:noFill/>
                          </a:ln>
                        </pic:spPr>
                      </pic:pic>
                    </a:graphicData>
                  </a:graphic>
                </wp:inline>
              </w:drawing>
            </w:r>
            <w:r w:rsidRPr="00FD3301">
              <w:rPr>
                <w:rFonts w:ascii="Times New Roman" w:eastAsia="Times New Roman" w:hAnsi="Times New Roman" w:cs="Times New Roman"/>
                <w:color w:val="000000"/>
                <w:lang w:eastAsia="fr-FR"/>
              </w:rPr>
              <w:br/>
              <w:t xml:space="preserve">Extérieur et intérieur d’une mangue </w:t>
            </w:r>
          </w:p>
        </w:tc>
      </w:tr>
      <w:tr w:rsidR="00FD3301" w:rsidRPr="00FD3301" w:rsidTr="00FD3301">
        <w:trPr>
          <w:tblCellSpacing w:w="15" w:type="dxa"/>
        </w:trPr>
        <w:tc>
          <w:tcPr>
            <w:tcW w:w="0" w:type="auto"/>
            <w:gridSpan w:val="2"/>
            <w:shd w:val="clear" w:color="auto" w:fill="F9F9F9"/>
            <w:vAlign w:val="center"/>
            <w:hideMark/>
          </w:tcPr>
          <w:p w:rsidR="00FD3301" w:rsidRPr="00FD3301" w:rsidRDefault="009A6A11" w:rsidP="00FD3301">
            <w:pPr>
              <w:spacing w:after="120" w:line="288" w:lineRule="atLeast"/>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pict>
                <v:rect id="_x0000_i1025" style="width:0;height:1.5pt" o:hralign="center" o:hrstd="t" o:hrnoshade="t" o:hr="t" fillcolor="#fc6" stroked="f"/>
              </w:pict>
            </w:r>
          </w:p>
        </w:tc>
      </w:tr>
      <w:tr w:rsidR="00FD3301" w:rsidRPr="00FD3301" w:rsidTr="00FD3301">
        <w:trPr>
          <w:tblCellSpacing w:w="15" w:type="dxa"/>
        </w:trPr>
        <w:tc>
          <w:tcPr>
            <w:tcW w:w="0" w:type="auto"/>
            <w:shd w:val="clear" w:color="auto" w:fill="F9F9F9"/>
            <w:vAlign w:val="center"/>
            <w:hideMark/>
          </w:tcPr>
          <w:p w:rsidR="00FD3301" w:rsidRPr="00FD3301" w:rsidRDefault="00FD3301" w:rsidP="00FD3301">
            <w:pPr>
              <w:spacing w:after="120" w:line="288" w:lineRule="atLeast"/>
              <w:rPr>
                <w:rFonts w:ascii="Times New Roman" w:eastAsia="Times New Roman" w:hAnsi="Times New Roman" w:cs="Times New Roman"/>
                <w:b/>
                <w:bCs/>
                <w:color w:val="000000"/>
                <w:vertAlign w:val="superscript"/>
                <w:lang w:eastAsia="fr-FR"/>
              </w:rPr>
            </w:pPr>
            <w:r w:rsidRPr="00FD3301">
              <w:rPr>
                <w:rFonts w:ascii="Times New Roman" w:eastAsia="Times New Roman" w:hAnsi="Times New Roman" w:cs="Times New Roman"/>
                <w:b/>
                <w:bCs/>
                <w:color w:val="000000"/>
                <w:vertAlign w:val="superscript"/>
                <w:lang w:eastAsia="fr-FR"/>
              </w:rPr>
              <w:t xml:space="preserve">Plante </w:t>
            </w:r>
          </w:p>
        </w:tc>
        <w:tc>
          <w:tcPr>
            <w:tcW w:w="0" w:type="auto"/>
            <w:shd w:val="clear" w:color="auto" w:fill="F9F9F9"/>
            <w:vAlign w:val="center"/>
            <w:hideMark/>
          </w:tcPr>
          <w:p w:rsidR="00FD3301" w:rsidRPr="00FD3301" w:rsidRDefault="009A6A11" w:rsidP="00FD3301">
            <w:pPr>
              <w:spacing w:after="120" w:line="288" w:lineRule="atLeast"/>
              <w:rPr>
                <w:rFonts w:ascii="Times New Roman" w:eastAsia="Times New Roman" w:hAnsi="Times New Roman" w:cs="Times New Roman"/>
                <w:color w:val="000000"/>
                <w:lang w:eastAsia="fr-FR"/>
              </w:rPr>
            </w:pPr>
            <w:hyperlink r:id="rId8" w:tooltip="Manguier" w:history="1">
              <w:r w:rsidR="00FD3301" w:rsidRPr="00FD3301">
                <w:rPr>
                  <w:rFonts w:ascii="Times New Roman" w:eastAsia="Times New Roman" w:hAnsi="Times New Roman" w:cs="Times New Roman"/>
                  <w:color w:val="0000FF"/>
                  <w:u w:val="single"/>
                  <w:lang w:eastAsia="fr-FR"/>
                </w:rPr>
                <w:t>Manguier</w:t>
              </w:r>
            </w:hyperlink>
            <w:r w:rsidR="00FD3301" w:rsidRPr="00FD3301">
              <w:rPr>
                <w:rFonts w:ascii="Times New Roman" w:eastAsia="Times New Roman" w:hAnsi="Times New Roman" w:cs="Times New Roman"/>
                <w:color w:val="000000"/>
                <w:lang w:eastAsia="fr-FR"/>
              </w:rPr>
              <w:t xml:space="preserve"> </w:t>
            </w:r>
          </w:p>
        </w:tc>
      </w:tr>
      <w:tr w:rsidR="00FD3301" w:rsidRPr="00FD3301" w:rsidTr="00FD3301">
        <w:trPr>
          <w:tblCellSpacing w:w="15" w:type="dxa"/>
        </w:trPr>
        <w:tc>
          <w:tcPr>
            <w:tcW w:w="0" w:type="auto"/>
            <w:shd w:val="clear" w:color="auto" w:fill="F9F9F9"/>
            <w:vAlign w:val="center"/>
            <w:hideMark/>
          </w:tcPr>
          <w:p w:rsidR="00FD3301" w:rsidRPr="00FD3301" w:rsidRDefault="00FD3301" w:rsidP="00FD3301">
            <w:pPr>
              <w:spacing w:after="120" w:line="288" w:lineRule="atLeast"/>
              <w:rPr>
                <w:rFonts w:ascii="Times New Roman" w:eastAsia="Times New Roman" w:hAnsi="Times New Roman" w:cs="Times New Roman"/>
                <w:b/>
                <w:bCs/>
                <w:color w:val="000000"/>
                <w:vertAlign w:val="superscript"/>
                <w:lang w:eastAsia="fr-FR"/>
              </w:rPr>
            </w:pPr>
            <w:r w:rsidRPr="00FD3301">
              <w:rPr>
                <w:rFonts w:ascii="Times New Roman" w:eastAsia="Times New Roman" w:hAnsi="Times New Roman" w:cs="Times New Roman"/>
                <w:b/>
                <w:bCs/>
                <w:color w:val="000000"/>
                <w:vertAlign w:val="superscript"/>
                <w:lang w:eastAsia="fr-FR"/>
              </w:rPr>
              <w:t xml:space="preserve">Espèce </w:t>
            </w:r>
          </w:p>
        </w:tc>
        <w:tc>
          <w:tcPr>
            <w:tcW w:w="0" w:type="auto"/>
            <w:shd w:val="clear" w:color="auto" w:fill="F9F9F9"/>
            <w:vAlign w:val="center"/>
            <w:hideMark/>
          </w:tcPr>
          <w:p w:rsidR="00FD3301" w:rsidRPr="00FD3301" w:rsidRDefault="00FD3301" w:rsidP="00FD3301">
            <w:pPr>
              <w:spacing w:after="120" w:line="288" w:lineRule="atLeast"/>
              <w:rPr>
                <w:rFonts w:ascii="Times New Roman" w:eastAsia="Times New Roman" w:hAnsi="Times New Roman" w:cs="Times New Roman"/>
                <w:color w:val="000000"/>
                <w:lang w:eastAsia="fr-FR"/>
              </w:rPr>
            </w:pPr>
            <w:proofErr w:type="spellStart"/>
            <w:r w:rsidRPr="00FD3301">
              <w:rPr>
                <w:rFonts w:ascii="Times New Roman" w:eastAsia="Times New Roman" w:hAnsi="Times New Roman" w:cs="Times New Roman"/>
                <w:color w:val="000000"/>
                <w:lang w:eastAsia="fr-FR"/>
              </w:rPr>
              <w:t>Mangifera</w:t>
            </w:r>
            <w:proofErr w:type="spellEnd"/>
            <w:r w:rsidRPr="00FD3301">
              <w:rPr>
                <w:rFonts w:ascii="Times New Roman" w:eastAsia="Times New Roman" w:hAnsi="Times New Roman" w:cs="Times New Roman"/>
                <w:color w:val="000000"/>
                <w:lang w:eastAsia="fr-FR"/>
              </w:rPr>
              <w:t xml:space="preserve"> </w:t>
            </w:r>
            <w:proofErr w:type="spellStart"/>
            <w:r w:rsidRPr="00FD3301">
              <w:rPr>
                <w:rFonts w:ascii="Times New Roman" w:eastAsia="Times New Roman" w:hAnsi="Times New Roman" w:cs="Times New Roman"/>
                <w:color w:val="000000"/>
                <w:lang w:eastAsia="fr-FR"/>
              </w:rPr>
              <w:t>indica</w:t>
            </w:r>
            <w:proofErr w:type="spellEnd"/>
            <w:r w:rsidRPr="00FD3301">
              <w:rPr>
                <w:rFonts w:ascii="Times New Roman" w:eastAsia="Times New Roman" w:hAnsi="Times New Roman" w:cs="Times New Roman"/>
                <w:color w:val="000000"/>
                <w:lang w:eastAsia="fr-FR"/>
              </w:rPr>
              <w:t xml:space="preserve"> L. </w:t>
            </w:r>
          </w:p>
        </w:tc>
      </w:tr>
      <w:tr w:rsidR="00FD3301" w:rsidRPr="00FD3301" w:rsidTr="00FD3301">
        <w:trPr>
          <w:tblCellSpacing w:w="15" w:type="dxa"/>
        </w:trPr>
        <w:tc>
          <w:tcPr>
            <w:tcW w:w="0" w:type="auto"/>
            <w:shd w:val="clear" w:color="auto" w:fill="F9F9F9"/>
            <w:vAlign w:val="center"/>
            <w:hideMark/>
          </w:tcPr>
          <w:p w:rsidR="00FD3301" w:rsidRPr="00FD3301" w:rsidRDefault="00FD3301" w:rsidP="00FD3301">
            <w:pPr>
              <w:spacing w:after="120" w:line="288" w:lineRule="atLeast"/>
              <w:rPr>
                <w:rFonts w:ascii="Times New Roman" w:eastAsia="Times New Roman" w:hAnsi="Times New Roman" w:cs="Times New Roman"/>
                <w:b/>
                <w:bCs/>
                <w:color w:val="000000"/>
                <w:vertAlign w:val="superscript"/>
                <w:lang w:eastAsia="fr-FR"/>
              </w:rPr>
            </w:pPr>
            <w:r w:rsidRPr="00FD3301">
              <w:rPr>
                <w:rFonts w:ascii="Times New Roman" w:eastAsia="Times New Roman" w:hAnsi="Times New Roman" w:cs="Times New Roman"/>
                <w:b/>
                <w:bCs/>
                <w:color w:val="000000"/>
                <w:vertAlign w:val="superscript"/>
                <w:lang w:eastAsia="fr-FR"/>
              </w:rPr>
              <w:t xml:space="preserve">Famille </w:t>
            </w:r>
          </w:p>
        </w:tc>
        <w:tc>
          <w:tcPr>
            <w:tcW w:w="0" w:type="auto"/>
            <w:shd w:val="clear" w:color="auto" w:fill="F9F9F9"/>
            <w:vAlign w:val="center"/>
            <w:hideMark/>
          </w:tcPr>
          <w:p w:rsidR="00FD3301" w:rsidRPr="00FD3301" w:rsidRDefault="009A6A11" w:rsidP="00FD3301">
            <w:pPr>
              <w:spacing w:after="120" w:line="288" w:lineRule="atLeast"/>
              <w:rPr>
                <w:rFonts w:ascii="Times New Roman" w:eastAsia="Times New Roman" w:hAnsi="Times New Roman" w:cs="Times New Roman"/>
                <w:color w:val="000000"/>
                <w:lang w:eastAsia="fr-FR"/>
              </w:rPr>
            </w:pPr>
            <w:hyperlink r:id="rId9" w:tooltip="Anacardiaceae" w:history="1">
              <w:r w:rsidR="00FD3301" w:rsidRPr="00FD3301">
                <w:rPr>
                  <w:rFonts w:ascii="Times New Roman" w:eastAsia="Times New Roman" w:hAnsi="Times New Roman" w:cs="Times New Roman"/>
                  <w:color w:val="0000FF"/>
                  <w:u w:val="single"/>
                  <w:lang w:eastAsia="fr-FR"/>
                </w:rPr>
                <w:t>Anacardiacées</w:t>
              </w:r>
            </w:hyperlink>
            <w:r w:rsidR="00FD3301" w:rsidRPr="00FD3301">
              <w:rPr>
                <w:rFonts w:ascii="Times New Roman" w:eastAsia="Times New Roman" w:hAnsi="Times New Roman" w:cs="Times New Roman"/>
                <w:color w:val="000000"/>
                <w:lang w:eastAsia="fr-FR"/>
              </w:rPr>
              <w:t xml:space="preserve"> </w:t>
            </w:r>
          </w:p>
        </w:tc>
      </w:tr>
      <w:tr w:rsidR="00FD3301" w:rsidRPr="00FD3301" w:rsidTr="00FD3301">
        <w:trPr>
          <w:tblCellSpacing w:w="15" w:type="dxa"/>
        </w:trPr>
        <w:tc>
          <w:tcPr>
            <w:tcW w:w="0" w:type="auto"/>
            <w:shd w:val="clear" w:color="auto" w:fill="F9F9F9"/>
            <w:vAlign w:val="center"/>
            <w:hideMark/>
          </w:tcPr>
          <w:p w:rsidR="00FD3301" w:rsidRPr="00FD3301" w:rsidRDefault="00FD3301" w:rsidP="00FD3301">
            <w:pPr>
              <w:spacing w:after="120" w:line="288" w:lineRule="atLeast"/>
              <w:rPr>
                <w:rFonts w:ascii="Times New Roman" w:eastAsia="Times New Roman" w:hAnsi="Times New Roman" w:cs="Times New Roman"/>
                <w:b/>
                <w:bCs/>
                <w:color w:val="000000"/>
                <w:vertAlign w:val="superscript"/>
                <w:lang w:eastAsia="fr-FR"/>
              </w:rPr>
            </w:pPr>
            <w:r w:rsidRPr="00FD3301">
              <w:rPr>
                <w:rFonts w:ascii="Times New Roman" w:eastAsia="Times New Roman" w:hAnsi="Times New Roman" w:cs="Times New Roman"/>
                <w:b/>
                <w:bCs/>
                <w:color w:val="000000"/>
                <w:vertAlign w:val="superscript"/>
                <w:lang w:eastAsia="fr-FR"/>
              </w:rPr>
              <w:t xml:space="preserve">Origine </w:t>
            </w:r>
          </w:p>
        </w:tc>
        <w:tc>
          <w:tcPr>
            <w:tcW w:w="0" w:type="auto"/>
            <w:shd w:val="clear" w:color="auto" w:fill="F9F9F9"/>
            <w:vAlign w:val="center"/>
            <w:hideMark/>
          </w:tcPr>
          <w:p w:rsidR="00FD3301" w:rsidRPr="00FD3301" w:rsidRDefault="009A6A11" w:rsidP="00FD3301">
            <w:pPr>
              <w:spacing w:after="120" w:line="288" w:lineRule="atLeast"/>
              <w:rPr>
                <w:rFonts w:ascii="Times New Roman" w:eastAsia="Times New Roman" w:hAnsi="Times New Roman" w:cs="Times New Roman"/>
                <w:color w:val="000000"/>
                <w:lang w:eastAsia="fr-FR"/>
              </w:rPr>
            </w:pPr>
            <w:hyperlink r:id="rId10" w:tooltip="Inde" w:history="1">
              <w:r w:rsidR="00FD3301" w:rsidRPr="00FD3301">
                <w:rPr>
                  <w:rFonts w:ascii="Times New Roman" w:eastAsia="Times New Roman" w:hAnsi="Times New Roman" w:cs="Times New Roman"/>
                  <w:color w:val="0000FF"/>
                  <w:u w:val="single"/>
                  <w:lang w:eastAsia="fr-FR"/>
                </w:rPr>
                <w:t>Inde</w:t>
              </w:r>
            </w:hyperlink>
            <w:r w:rsidR="00FD3301" w:rsidRPr="00FD3301">
              <w:rPr>
                <w:rFonts w:ascii="Times New Roman" w:eastAsia="Times New Roman" w:hAnsi="Times New Roman" w:cs="Times New Roman"/>
                <w:color w:val="000000"/>
                <w:lang w:eastAsia="fr-FR"/>
              </w:rPr>
              <w:t xml:space="preserve"> </w:t>
            </w:r>
            <w:r w:rsidR="00FD3301" w:rsidRPr="00FD3301">
              <w:rPr>
                <w:rFonts w:ascii="Times New Roman" w:eastAsia="Times New Roman" w:hAnsi="Times New Roman" w:cs="Times New Roman"/>
                <w:color w:val="000000"/>
                <w:lang w:eastAsia="fr-FR"/>
              </w:rPr>
              <w:br/>
            </w:r>
            <w:hyperlink r:id="rId11" w:tooltip="Birmanie" w:history="1">
              <w:r w:rsidR="00FD3301" w:rsidRPr="00FD3301">
                <w:rPr>
                  <w:rFonts w:ascii="Times New Roman" w:eastAsia="Times New Roman" w:hAnsi="Times New Roman" w:cs="Times New Roman"/>
                  <w:color w:val="0000FF"/>
                  <w:u w:val="single"/>
                  <w:lang w:eastAsia="fr-FR"/>
                </w:rPr>
                <w:t>Birmanie</w:t>
              </w:r>
            </w:hyperlink>
            <w:r w:rsidR="00FD3301" w:rsidRPr="00FD3301">
              <w:rPr>
                <w:rFonts w:ascii="Times New Roman" w:eastAsia="Times New Roman" w:hAnsi="Times New Roman" w:cs="Times New Roman"/>
                <w:color w:val="000000"/>
                <w:lang w:eastAsia="fr-FR"/>
              </w:rPr>
              <w:t xml:space="preserve"> </w:t>
            </w:r>
            <w:r w:rsidR="00FD3301" w:rsidRPr="00FD3301">
              <w:rPr>
                <w:rFonts w:ascii="Times New Roman" w:eastAsia="Times New Roman" w:hAnsi="Times New Roman" w:cs="Times New Roman"/>
                <w:color w:val="000000"/>
                <w:lang w:eastAsia="fr-FR"/>
              </w:rPr>
              <w:br/>
            </w:r>
            <w:hyperlink r:id="rId12" w:tooltip="Népal" w:history="1">
              <w:r w:rsidR="00FD3301" w:rsidRPr="00FD3301">
                <w:rPr>
                  <w:rFonts w:ascii="Times New Roman" w:eastAsia="Times New Roman" w:hAnsi="Times New Roman" w:cs="Times New Roman"/>
                  <w:color w:val="0000FF"/>
                  <w:u w:val="single"/>
                  <w:lang w:eastAsia="fr-FR"/>
                </w:rPr>
                <w:t>Népal</w:t>
              </w:r>
            </w:hyperlink>
            <w:r w:rsidR="00FD3301" w:rsidRPr="00FD3301">
              <w:rPr>
                <w:rFonts w:ascii="Times New Roman" w:eastAsia="Times New Roman" w:hAnsi="Times New Roman" w:cs="Times New Roman"/>
                <w:color w:val="000000"/>
                <w:lang w:eastAsia="fr-FR"/>
              </w:rPr>
              <w:t xml:space="preserve"> </w:t>
            </w:r>
            <w:r w:rsidR="00FD3301" w:rsidRPr="00FD3301">
              <w:rPr>
                <w:rFonts w:ascii="Times New Roman" w:eastAsia="Times New Roman" w:hAnsi="Times New Roman" w:cs="Times New Roman"/>
                <w:color w:val="000000"/>
                <w:lang w:eastAsia="fr-FR"/>
              </w:rPr>
              <w:br/>
            </w:r>
            <w:hyperlink r:id="rId13" w:tooltip="Bangladesh" w:history="1">
              <w:r w:rsidR="00FD3301" w:rsidRPr="00FD3301">
                <w:rPr>
                  <w:rFonts w:ascii="Times New Roman" w:eastAsia="Times New Roman" w:hAnsi="Times New Roman" w:cs="Times New Roman"/>
                  <w:color w:val="0000FF"/>
                  <w:u w:val="single"/>
                  <w:lang w:eastAsia="fr-FR"/>
                </w:rPr>
                <w:t>Bangladesh</w:t>
              </w:r>
            </w:hyperlink>
            <w:r w:rsidR="00FD3301" w:rsidRPr="00FD3301">
              <w:rPr>
                <w:rFonts w:ascii="Times New Roman" w:eastAsia="Times New Roman" w:hAnsi="Times New Roman" w:cs="Times New Roman"/>
                <w:color w:val="000000"/>
                <w:lang w:eastAsia="fr-FR"/>
              </w:rPr>
              <w:t xml:space="preserve"> </w:t>
            </w:r>
            <w:r w:rsidR="00FD3301" w:rsidRPr="00FD3301">
              <w:rPr>
                <w:rFonts w:ascii="Times New Roman" w:eastAsia="Times New Roman" w:hAnsi="Times New Roman" w:cs="Times New Roman"/>
                <w:color w:val="000000"/>
                <w:lang w:eastAsia="fr-FR"/>
              </w:rPr>
              <w:br/>
            </w:r>
            <w:hyperlink r:id="rId14" w:tooltip="Pakistan" w:history="1">
              <w:r w:rsidR="00FD3301" w:rsidRPr="00FD3301">
                <w:rPr>
                  <w:rFonts w:ascii="Times New Roman" w:eastAsia="Times New Roman" w:hAnsi="Times New Roman" w:cs="Times New Roman"/>
                  <w:color w:val="0000FF"/>
                  <w:u w:val="single"/>
                  <w:lang w:eastAsia="fr-FR"/>
                </w:rPr>
                <w:t>Pakistan</w:t>
              </w:r>
            </w:hyperlink>
            <w:r w:rsidR="00FD3301" w:rsidRPr="00FD3301">
              <w:rPr>
                <w:rFonts w:ascii="Times New Roman" w:eastAsia="Times New Roman" w:hAnsi="Times New Roman" w:cs="Times New Roman"/>
                <w:color w:val="000000"/>
                <w:lang w:eastAsia="fr-FR"/>
              </w:rPr>
              <w:t xml:space="preserve"> </w:t>
            </w:r>
          </w:p>
        </w:tc>
      </w:tr>
      <w:tr w:rsidR="00FD3301" w:rsidRPr="00FD3301" w:rsidTr="00FD3301">
        <w:trPr>
          <w:tblCellSpacing w:w="15" w:type="dxa"/>
        </w:trPr>
        <w:tc>
          <w:tcPr>
            <w:tcW w:w="0" w:type="auto"/>
            <w:shd w:val="clear" w:color="auto" w:fill="F9F9F9"/>
            <w:vAlign w:val="center"/>
            <w:hideMark/>
          </w:tcPr>
          <w:p w:rsidR="00FD3301" w:rsidRPr="00FD3301" w:rsidRDefault="00FD3301" w:rsidP="00FD3301">
            <w:pPr>
              <w:spacing w:after="120" w:line="288" w:lineRule="atLeast"/>
              <w:rPr>
                <w:rFonts w:ascii="Times New Roman" w:eastAsia="Times New Roman" w:hAnsi="Times New Roman" w:cs="Times New Roman"/>
                <w:b/>
                <w:bCs/>
                <w:color w:val="000000"/>
                <w:vertAlign w:val="superscript"/>
                <w:lang w:eastAsia="fr-FR"/>
              </w:rPr>
            </w:pPr>
            <w:r w:rsidRPr="00FD3301">
              <w:rPr>
                <w:rFonts w:ascii="Times New Roman" w:eastAsia="Times New Roman" w:hAnsi="Times New Roman" w:cs="Times New Roman"/>
                <w:b/>
                <w:bCs/>
                <w:color w:val="000000"/>
                <w:vertAlign w:val="superscript"/>
                <w:lang w:eastAsia="fr-FR"/>
              </w:rPr>
              <w:t xml:space="preserve">Vitamines </w:t>
            </w:r>
          </w:p>
        </w:tc>
        <w:tc>
          <w:tcPr>
            <w:tcW w:w="0" w:type="auto"/>
            <w:shd w:val="clear" w:color="auto" w:fill="F9F9F9"/>
            <w:vAlign w:val="center"/>
            <w:hideMark/>
          </w:tcPr>
          <w:p w:rsidR="00FD3301" w:rsidRPr="00FD3301" w:rsidRDefault="009A6A11" w:rsidP="00FD3301">
            <w:pPr>
              <w:spacing w:after="120" w:line="288" w:lineRule="atLeast"/>
              <w:rPr>
                <w:rFonts w:ascii="Times New Roman" w:eastAsia="Times New Roman" w:hAnsi="Times New Roman" w:cs="Times New Roman"/>
                <w:color w:val="000000"/>
                <w:lang w:eastAsia="fr-FR"/>
              </w:rPr>
            </w:pPr>
            <w:hyperlink r:id="rId15" w:tooltip="Vitamine C" w:history="1">
              <w:r w:rsidR="00FD3301" w:rsidRPr="00FD3301">
                <w:rPr>
                  <w:rFonts w:ascii="Times New Roman" w:eastAsia="Times New Roman" w:hAnsi="Times New Roman" w:cs="Times New Roman"/>
                  <w:color w:val="0000FF"/>
                  <w:u w:val="single"/>
                  <w:lang w:eastAsia="fr-FR"/>
                </w:rPr>
                <w:t>C</w:t>
              </w:r>
            </w:hyperlink>
            <w:r w:rsidR="00FD3301" w:rsidRPr="00FD3301">
              <w:rPr>
                <w:rFonts w:ascii="Times New Roman" w:eastAsia="Times New Roman" w:hAnsi="Times New Roman" w:cs="Times New Roman"/>
                <w:color w:val="000000"/>
                <w:lang w:eastAsia="fr-FR"/>
              </w:rPr>
              <w:t xml:space="preserve"> (riche), </w:t>
            </w:r>
            <w:hyperlink r:id="rId16" w:tooltip="Vitamine B9" w:history="1">
              <w:r w:rsidR="00FD3301" w:rsidRPr="00FD3301">
                <w:rPr>
                  <w:rFonts w:ascii="Times New Roman" w:eastAsia="Times New Roman" w:hAnsi="Times New Roman" w:cs="Times New Roman"/>
                  <w:color w:val="0000FF"/>
                  <w:u w:val="single"/>
                  <w:lang w:eastAsia="fr-FR"/>
                </w:rPr>
                <w:t>B9</w:t>
              </w:r>
            </w:hyperlink>
            <w:r w:rsidR="00FD3301" w:rsidRPr="00FD3301">
              <w:rPr>
                <w:rFonts w:ascii="Times New Roman" w:eastAsia="Times New Roman" w:hAnsi="Times New Roman" w:cs="Times New Roman"/>
                <w:color w:val="000000"/>
                <w:lang w:eastAsia="fr-FR"/>
              </w:rPr>
              <w:t xml:space="preserve"> (source), </w:t>
            </w:r>
            <w:hyperlink r:id="rId17" w:tooltip="Vitamine B1" w:history="1">
              <w:r w:rsidR="00FD3301" w:rsidRPr="00FD3301">
                <w:rPr>
                  <w:rFonts w:ascii="Times New Roman" w:eastAsia="Times New Roman" w:hAnsi="Times New Roman" w:cs="Times New Roman"/>
                  <w:color w:val="0000FF"/>
                  <w:u w:val="single"/>
                  <w:lang w:eastAsia="fr-FR"/>
                </w:rPr>
                <w:t>B1</w:t>
              </w:r>
            </w:hyperlink>
            <w:r w:rsidR="00FD3301" w:rsidRPr="00FD3301">
              <w:rPr>
                <w:rFonts w:ascii="Times New Roman" w:eastAsia="Times New Roman" w:hAnsi="Times New Roman" w:cs="Times New Roman"/>
                <w:color w:val="000000"/>
                <w:lang w:eastAsia="fr-FR"/>
              </w:rPr>
              <w:t xml:space="preserve">, </w:t>
            </w:r>
            <w:hyperlink r:id="rId18" w:tooltip="Vitamine B2" w:history="1">
              <w:r w:rsidR="00FD3301" w:rsidRPr="00FD3301">
                <w:rPr>
                  <w:rFonts w:ascii="Times New Roman" w:eastAsia="Times New Roman" w:hAnsi="Times New Roman" w:cs="Times New Roman"/>
                  <w:color w:val="0000FF"/>
                  <w:u w:val="single"/>
                  <w:lang w:eastAsia="fr-FR"/>
                </w:rPr>
                <w:t>B2</w:t>
              </w:r>
            </w:hyperlink>
            <w:r w:rsidR="00FD3301" w:rsidRPr="00FD3301">
              <w:rPr>
                <w:rFonts w:ascii="Times New Roman" w:eastAsia="Times New Roman" w:hAnsi="Times New Roman" w:cs="Times New Roman"/>
                <w:color w:val="000000"/>
                <w:lang w:eastAsia="fr-FR"/>
              </w:rPr>
              <w:t xml:space="preserve">, </w:t>
            </w:r>
            <w:hyperlink r:id="rId19" w:tooltip="Vitamine B3" w:history="1">
              <w:r w:rsidR="00FD3301" w:rsidRPr="00FD3301">
                <w:rPr>
                  <w:rFonts w:ascii="Times New Roman" w:eastAsia="Times New Roman" w:hAnsi="Times New Roman" w:cs="Times New Roman"/>
                  <w:color w:val="0000FF"/>
                  <w:u w:val="single"/>
                  <w:lang w:eastAsia="fr-FR"/>
                </w:rPr>
                <w:t>B3</w:t>
              </w:r>
            </w:hyperlink>
            <w:r w:rsidR="00FD3301" w:rsidRPr="00FD3301">
              <w:rPr>
                <w:rFonts w:ascii="Times New Roman" w:eastAsia="Times New Roman" w:hAnsi="Times New Roman" w:cs="Times New Roman"/>
                <w:color w:val="000000"/>
                <w:lang w:eastAsia="fr-FR"/>
              </w:rPr>
              <w:t xml:space="preserve">, </w:t>
            </w:r>
            <w:hyperlink r:id="rId20" w:tooltip="Vitamine B5" w:history="1">
              <w:r w:rsidR="00FD3301" w:rsidRPr="00FD3301">
                <w:rPr>
                  <w:rFonts w:ascii="Times New Roman" w:eastAsia="Times New Roman" w:hAnsi="Times New Roman" w:cs="Times New Roman"/>
                  <w:color w:val="0000FF"/>
                  <w:u w:val="single"/>
                  <w:lang w:eastAsia="fr-FR"/>
                </w:rPr>
                <w:t>B5</w:t>
              </w:r>
            </w:hyperlink>
            <w:r w:rsidR="00FD3301" w:rsidRPr="00FD3301">
              <w:rPr>
                <w:rFonts w:ascii="Times New Roman" w:eastAsia="Times New Roman" w:hAnsi="Times New Roman" w:cs="Times New Roman"/>
                <w:color w:val="000000"/>
                <w:lang w:eastAsia="fr-FR"/>
              </w:rPr>
              <w:t xml:space="preserve">, </w:t>
            </w:r>
            <w:hyperlink r:id="rId21" w:tooltip="Vitamine B6" w:history="1">
              <w:r w:rsidR="00FD3301" w:rsidRPr="00FD3301">
                <w:rPr>
                  <w:rFonts w:ascii="Times New Roman" w:eastAsia="Times New Roman" w:hAnsi="Times New Roman" w:cs="Times New Roman"/>
                  <w:color w:val="0000FF"/>
                  <w:u w:val="single"/>
                  <w:lang w:eastAsia="fr-FR"/>
                </w:rPr>
                <w:t>B6</w:t>
              </w:r>
            </w:hyperlink>
            <w:r w:rsidR="00FD3301" w:rsidRPr="00FD3301">
              <w:rPr>
                <w:rFonts w:ascii="Times New Roman" w:eastAsia="Times New Roman" w:hAnsi="Times New Roman" w:cs="Times New Roman"/>
                <w:color w:val="000000"/>
                <w:lang w:eastAsia="fr-FR"/>
              </w:rPr>
              <w:t xml:space="preserve">, </w:t>
            </w:r>
            <w:hyperlink r:id="rId22" w:tooltip="Vitamine E" w:history="1">
              <w:r w:rsidR="00FD3301" w:rsidRPr="00FD3301">
                <w:rPr>
                  <w:rFonts w:ascii="Times New Roman" w:eastAsia="Times New Roman" w:hAnsi="Times New Roman" w:cs="Times New Roman"/>
                  <w:color w:val="0000FF"/>
                  <w:u w:val="single"/>
                  <w:lang w:eastAsia="fr-FR"/>
                </w:rPr>
                <w:t>E</w:t>
              </w:r>
            </w:hyperlink>
            <w:r w:rsidR="00FD3301" w:rsidRPr="00FD3301">
              <w:rPr>
                <w:rFonts w:ascii="Times New Roman" w:eastAsia="Times New Roman" w:hAnsi="Times New Roman" w:cs="Times New Roman"/>
                <w:color w:val="000000"/>
                <w:lang w:eastAsia="fr-FR"/>
              </w:rPr>
              <w:t xml:space="preserve">, </w:t>
            </w:r>
            <w:hyperlink r:id="rId23" w:tooltip="Vitamine A" w:history="1">
              <w:r w:rsidR="00FD3301" w:rsidRPr="00FD3301">
                <w:rPr>
                  <w:rFonts w:ascii="Times New Roman" w:eastAsia="Times New Roman" w:hAnsi="Times New Roman" w:cs="Times New Roman"/>
                  <w:color w:val="0000FF"/>
                  <w:u w:val="single"/>
                  <w:lang w:eastAsia="fr-FR"/>
                </w:rPr>
                <w:t>provitamine A</w:t>
              </w:r>
            </w:hyperlink>
            <w:r w:rsidR="00FD3301" w:rsidRPr="00FD3301">
              <w:rPr>
                <w:rFonts w:ascii="Times New Roman" w:eastAsia="Times New Roman" w:hAnsi="Times New Roman" w:cs="Times New Roman"/>
                <w:color w:val="000000"/>
                <w:lang w:eastAsia="fr-FR"/>
              </w:rPr>
              <w:t xml:space="preserve"> </w:t>
            </w:r>
          </w:p>
        </w:tc>
      </w:tr>
      <w:tr w:rsidR="00FD3301" w:rsidRPr="00FD3301" w:rsidTr="00FD3301">
        <w:trPr>
          <w:tblCellSpacing w:w="15" w:type="dxa"/>
        </w:trPr>
        <w:tc>
          <w:tcPr>
            <w:tcW w:w="0" w:type="auto"/>
            <w:shd w:val="clear" w:color="auto" w:fill="F9F9F9"/>
            <w:vAlign w:val="center"/>
            <w:hideMark/>
          </w:tcPr>
          <w:p w:rsidR="00FD3301" w:rsidRPr="00FD3301" w:rsidRDefault="00FD3301" w:rsidP="00FD3301">
            <w:pPr>
              <w:spacing w:after="120" w:line="288" w:lineRule="atLeast"/>
              <w:rPr>
                <w:rFonts w:ascii="Times New Roman" w:eastAsia="Times New Roman" w:hAnsi="Times New Roman" w:cs="Times New Roman"/>
                <w:b/>
                <w:bCs/>
                <w:color w:val="000000"/>
                <w:vertAlign w:val="superscript"/>
                <w:lang w:eastAsia="fr-FR"/>
              </w:rPr>
            </w:pPr>
            <w:r w:rsidRPr="00FD3301">
              <w:rPr>
                <w:rFonts w:ascii="Times New Roman" w:eastAsia="Times New Roman" w:hAnsi="Times New Roman" w:cs="Times New Roman"/>
                <w:b/>
                <w:bCs/>
                <w:color w:val="000000"/>
                <w:vertAlign w:val="superscript"/>
                <w:lang w:eastAsia="fr-FR"/>
              </w:rPr>
              <w:t xml:space="preserve">Minéraux </w:t>
            </w:r>
          </w:p>
        </w:tc>
        <w:tc>
          <w:tcPr>
            <w:tcW w:w="0" w:type="auto"/>
            <w:shd w:val="clear" w:color="auto" w:fill="F9F9F9"/>
            <w:vAlign w:val="center"/>
            <w:hideMark/>
          </w:tcPr>
          <w:p w:rsidR="00FD3301" w:rsidRPr="00FD3301" w:rsidRDefault="009A6A11" w:rsidP="00FD3301">
            <w:pPr>
              <w:spacing w:after="120" w:line="288" w:lineRule="atLeast"/>
              <w:rPr>
                <w:rFonts w:ascii="Times New Roman" w:eastAsia="Times New Roman" w:hAnsi="Times New Roman" w:cs="Times New Roman"/>
                <w:color w:val="000000"/>
                <w:lang w:eastAsia="fr-FR"/>
              </w:rPr>
            </w:pPr>
            <w:hyperlink r:id="rId24" w:tooltip="Phosphore" w:history="1">
              <w:r w:rsidR="00FD3301" w:rsidRPr="00FD3301">
                <w:rPr>
                  <w:rFonts w:ascii="Times New Roman" w:eastAsia="Times New Roman" w:hAnsi="Times New Roman" w:cs="Times New Roman"/>
                  <w:color w:val="0000FF"/>
                  <w:u w:val="single"/>
                  <w:lang w:eastAsia="fr-FR"/>
                </w:rPr>
                <w:t>Phosphore</w:t>
              </w:r>
            </w:hyperlink>
            <w:r w:rsidR="00FD3301" w:rsidRPr="00FD3301">
              <w:rPr>
                <w:rFonts w:ascii="Times New Roman" w:eastAsia="Times New Roman" w:hAnsi="Times New Roman" w:cs="Times New Roman"/>
                <w:color w:val="000000"/>
                <w:lang w:eastAsia="fr-FR"/>
              </w:rPr>
              <w:t xml:space="preserve">, </w:t>
            </w:r>
            <w:hyperlink r:id="rId25" w:tooltip="Calcium" w:history="1">
              <w:r w:rsidR="00FD3301" w:rsidRPr="00FD3301">
                <w:rPr>
                  <w:rFonts w:ascii="Times New Roman" w:eastAsia="Times New Roman" w:hAnsi="Times New Roman" w:cs="Times New Roman"/>
                  <w:color w:val="0000FF"/>
                  <w:u w:val="single"/>
                  <w:lang w:eastAsia="fr-FR"/>
                </w:rPr>
                <w:t>calcium</w:t>
              </w:r>
            </w:hyperlink>
            <w:r w:rsidR="00FD3301" w:rsidRPr="00FD3301">
              <w:rPr>
                <w:rFonts w:ascii="Times New Roman" w:eastAsia="Times New Roman" w:hAnsi="Times New Roman" w:cs="Times New Roman"/>
                <w:color w:val="000000"/>
                <w:lang w:eastAsia="fr-FR"/>
              </w:rPr>
              <w:t xml:space="preserve">, </w:t>
            </w:r>
            <w:hyperlink r:id="rId26" w:tooltip="Magnésium" w:history="1">
              <w:r w:rsidR="00FD3301" w:rsidRPr="00FD3301">
                <w:rPr>
                  <w:rFonts w:ascii="Times New Roman" w:eastAsia="Times New Roman" w:hAnsi="Times New Roman" w:cs="Times New Roman"/>
                  <w:color w:val="0000FF"/>
                  <w:u w:val="single"/>
                  <w:lang w:eastAsia="fr-FR"/>
                </w:rPr>
                <w:t>magnésium</w:t>
              </w:r>
            </w:hyperlink>
            <w:r w:rsidR="00FD3301" w:rsidRPr="00FD3301">
              <w:rPr>
                <w:rFonts w:ascii="Times New Roman" w:eastAsia="Times New Roman" w:hAnsi="Times New Roman" w:cs="Times New Roman"/>
                <w:color w:val="000000"/>
                <w:lang w:eastAsia="fr-FR"/>
              </w:rPr>
              <w:t xml:space="preserve">, </w:t>
            </w:r>
            <w:hyperlink r:id="rId27" w:tooltip="Sodium" w:history="1">
              <w:r w:rsidR="00FD3301" w:rsidRPr="00FD3301">
                <w:rPr>
                  <w:rFonts w:ascii="Times New Roman" w:eastAsia="Times New Roman" w:hAnsi="Times New Roman" w:cs="Times New Roman"/>
                  <w:color w:val="0000FF"/>
                  <w:u w:val="single"/>
                  <w:lang w:eastAsia="fr-FR"/>
                </w:rPr>
                <w:t>sodium</w:t>
              </w:r>
            </w:hyperlink>
            <w:r w:rsidR="00FD3301" w:rsidRPr="00FD3301">
              <w:rPr>
                <w:rFonts w:ascii="Times New Roman" w:eastAsia="Times New Roman" w:hAnsi="Times New Roman" w:cs="Times New Roman"/>
                <w:color w:val="000000"/>
                <w:lang w:eastAsia="fr-FR"/>
              </w:rPr>
              <w:t xml:space="preserve">, </w:t>
            </w:r>
            <w:hyperlink r:id="rId28" w:tooltip="Fer" w:history="1">
              <w:r w:rsidR="00FD3301" w:rsidRPr="00FD3301">
                <w:rPr>
                  <w:rFonts w:ascii="Times New Roman" w:eastAsia="Times New Roman" w:hAnsi="Times New Roman" w:cs="Times New Roman"/>
                  <w:color w:val="0000FF"/>
                  <w:u w:val="single"/>
                  <w:lang w:eastAsia="fr-FR"/>
                </w:rPr>
                <w:t>fer</w:t>
              </w:r>
            </w:hyperlink>
            <w:r w:rsidR="00FD3301" w:rsidRPr="00FD3301">
              <w:rPr>
                <w:rFonts w:ascii="Times New Roman" w:eastAsia="Times New Roman" w:hAnsi="Times New Roman" w:cs="Times New Roman"/>
                <w:color w:val="000000"/>
                <w:lang w:eastAsia="fr-FR"/>
              </w:rPr>
              <w:t xml:space="preserve">, </w:t>
            </w:r>
            <w:hyperlink r:id="rId29" w:tooltip="Cuivre" w:history="1">
              <w:r w:rsidR="00FD3301" w:rsidRPr="00FD3301">
                <w:rPr>
                  <w:rFonts w:ascii="Times New Roman" w:eastAsia="Times New Roman" w:hAnsi="Times New Roman" w:cs="Times New Roman"/>
                  <w:color w:val="0000FF"/>
                  <w:u w:val="single"/>
                  <w:lang w:eastAsia="fr-FR"/>
                </w:rPr>
                <w:t>cuivre</w:t>
              </w:r>
            </w:hyperlink>
            <w:r w:rsidR="00FD3301" w:rsidRPr="00FD3301">
              <w:rPr>
                <w:rFonts w:ascii="Times New Roman" w:eastAsia="Times New Roman" w:hAnsi="Times New Roman" w:cs="Times New Roman"/>
                <w:color w:val="000000"/>
                <w:lang w:eastAsia="fr-FR"/>
              </w:rPr>
              <w:t xml:space="preserve">, </w:t>
            </w:r>
            <w:hyperlink r:id="rId30" w:tooltip="Zinc" w:history="1">
              <w:r w:rsidR="00FD3301" w:rsidRPr="00FD3301">
                <w:rPr>
                  <w:rFonts w:ascii="Times New Roman" w:eastAsia="Times New Roman" w:hAnsi="Times New Roman" w:cs="Times New Roman"/>
                  <w:color w:val="0000FF"/>
                  <w:u w:val="single"/>
                  <w:lang w:eastAsia="fr-FR"/>
                </w:rPr>
                <w:t>zinc</w:t>
              </w:r>
            </w:hyperlink>
            <w:r w:rsidR="00FD3301" w:rsidRPr="00FD3301">
              <w:rPr>
                <w:rFonts w:ascii="Times New Roman" w:eastAsia="Times New Roman" w:hAnsi="Times New Roman" w:cs="Times New Roman"/>
                <w:color w:val="000000"/>
                <w:lang w:eastAsia="fr-FR"/>
              </w:rPr>
              <w:t xml:space="preserve">, </w:t>
            </w:r>
            <w:hyperlink r:id="rId31" w:tooltip="Manganèse" w:history="1">
              <w:r w:rsidR="00FD3301" w:rsidRPr="00FD3301">
                <w:rPr>
                  <w:rFonts w:ascii="Times New Roman" w:eastAsia="Times New Roman" w:hAnsi="Times New Roman" w:cs="Times New Roman"/>
                  <w:color w:val="0000FF"/>
                  <w:u w:val="single"/>
                  <w:lang w:eastAsia="fr-FR"/>
                </w:rPr>
                <w:t>manganèse</w:t>
              </w:r>
            </w:hyperlink>
            <w:hyperlink r:id="rId32" w:anchor="cite_note-1" w:history="1">
              <w:r w:rsidR="00FD3301" w:rsidRPr="00FD3301">
                <w:rPr>
                  <w:rFonts w:ascii="Times New Roman" w:eastAsia="Times New Roman" w:hAnsi="Times New Roman" w:cs="Times New Roman"/>
                  <w:vanish/>
                  <w:color w:val="0000FF"/>
                  <w:sz w:val="18"/>
                  <w:szCs w:val="18"/>
                  <w:u w:val="single"/>
                  <w:vertAlign w:val="superscript"/>
                  <w:lang w:eastAsia="fr-FR"/>
                </w:rPr>
                <w:t>[</w:t>
              </w:r>
              <w:r w:rsidR="00FD3301" w:rsidRPr="00FD3301">
                <w:rPr>
                  <w:rFonts w:ascii="Times New Roman" w:eastAsia="Times New Roman" w:hAnsi="Times New Roman" w:cs="Times New Roman"/>
                  <w:color w:val="0000FF"/>
                  <w:sz w:val="18"/>
                  <w:szCs w:val="18"/>
                  <w:u w:val="single"/>
                  <w:vertAlign w:val="superscript"/>
                  <w:lang w:eastAsia="fr-FR"/>
                </w:rPr>
                <w:t>1</w:t>
              </w:r>
              <w:r w:rsidR="00FD3301" w:rsidRPr="00FD3301">
                <w:rPr>
                  <w:rFonts w:ascii="Times New Roman" w:eastAsia="Times New Roman" w:hAnsi="Times New Roman" w:cs="Times New Roman"/>
                  <w:vanish/>
                  <w:color w:val="0000FF"/>
                  <w:sz w:val="18"/>
                  <w:szCs w:val="18"/>
                  <w:u w:val="single"/>
                  <w:vertAlign w:val="superscript"/>
                  <w:lang w:eastAsia="fr-FR"/>
                </w:rPr>
                <w:t>]</w:t>
              </w:r>
            </w:hyperlink>
            <w:r w:rsidR="00FD3301" w:rsidRPr="00FD3301">
              <w:rPr>
                <w:rFonts w:ascii="Times New Roman" w:eastAsia="Times New Roman" w:hAnsi="Times New Roman" w:cs="Times New Roman"/>
                <w:color w:val="000000"/>
                <w:lang w:eastAsia="fr-FR"/>
              </w:rPr>
              <w:t xml:space="preserve"> </w:t>
            </w:r>
          </w:p>
        </w:tc>
      </w:tr>
      <w:tr w:rsidR="00FD3301" w:rsidRPr="00FD3301" w:rsidTr="00FD3301">
        <w:trPr>
          <w:tblCellSpacing w:w="15" w:type="dxa"/>
        </w:trPr>
        <w:tc>
          <w:tcPr>
            <w:tcW w:w="0" w:type="auto"/>
            <w:gridSpan w:val="2"/>
            <w:tcBorders>
              <w:top w:val="single" w:sz="12" w:space="0" w:color="FFCC66"/>
            </w:tcBorders>
            <w:shd w:val="clear" w:color="auto" w:fill="F9F9F9"/>
            <w:vAlign w:val="center"/>
            <w:hideMark/>
          </w:tcPr>
          <w:p w:rsidR="00FD3301" w:rsidRPr="00FD3301" w:rsidRDefault="009A6A11" w:rsidP="00FD3301">
            <w:pPr>
              <w:spacing w:after="120" w:line="288" w:lineRule="atLeast"/>
              <w:jc w:val="right"/>
              <w:rPr>
                <w:rFonts w:ascii="Times New Roman" w:eastAsia="Times New Roman" w:hAnsi="Times New Roman" w:cs="Times New Roman"/>
                <w:color w:val="000000"/>
                <w:sz w:val="18"/>
                <w:szCs w:val="18"/>
                <w:lang w:eastAsia="fr-FR"/>
              </w:rPr>
            </w:pPr>
            <w:hyperlink r:id="rId33" w:history="1">
              <w:r w:rsidR="00FD3301" w:rsidRPr="00FD3301">
                <w:rPr>
                  <w:rFonts w:ascii="Times New Roman" w:eastAsia="Times New Roman" w:hAnsi="Times New Roman" w:cs="Times New Roman"/>
                  <w:color w:val="555555"/>
                  <w:sz w:val="18"/>
                  <w:szCs w:val="18"/>
                  <w:u w:val="single"/>
                  <w:lang w:eastAsia="fr-FR"/>
                </w:rPr>
                <w:t>modifier</w:t>
              </w:r>
            </w:hyperlink>
            <w:r w:rsidR="00FD3301" w:rsidRPr="00FD3301">
              <w:rPr>
                <w:rFonts w:ascii="Times New Roman" w:eastAsia="Times New Roman" w:hAnsi="Times New Roman" w:cs="Times New Roman"/>
                <w:color w:val="000000"/>
                <w:sz w:val="18"/>
                <w:szCs w:val="18"/>
                <w:lang w:eastAsia="fr-FR"/>
              </w:rPr>
              <w:t> </w:t>
            </w:r>
            <w:r w:rsidR="00FD3301" w:rsidRPr="00FD3301">
              <w:rPr>
                <w:rFonts w:ascii="Times New Roman" w:eastAsia="Times New Roman" w:hAnsi="Times New Roman" w:cs="Times New Roman"/>
                <w:noProof/>
                <w:color w:val="0000FF"/>
                <w:sz w:val="18"/>
                <w:szCs w:val="18"/>
                <w:lang w:eastAsia="fr-FR"/>
              </w:rPr>
              <w:drawing>
                <wp:inline distT="0" distB="0" distL="0" distR="0" wp14:anchorId="241BF15E" wp14:editId="5F075A5E">
                  <wp:extent cx="116840" cy="116840"/>
                  <wp:effectExtent l="0" t="0" r="0" b="0"/>
                  <wp:docPr id="3" name="Image 3" descr="Consultez la documentation du modèle">
                    <a:hlinkClick xmlns:a="http://schemas.openxmlformats.org/drawingml/2006/main" r:id="rId34" tooltip="&quot;Consultez la documentation du modè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sultez la documentation du modèle">
                            <a:hlinkClick r:id="rId34" tooltip="&quot;Consultez la documentation du modè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r>
    </w:tbl>
    <w:p w:rsidR="00FD3301" w:rsidRPr="00FD3301" w:rsidRDefault="00FD3301" w:rsidP="00FD3301">
      <w:pPr>
        <w:spacing w:before="100" w:beforeAutospacing="1" w:after="100" w:afterAutospacing="1" w:line="240" w:lineRule="auto"/>
        <w:rPr>
          <w:rFonts w:ascii="Times New Roman" w:eastAsia="Times New Roman" w:hAnsi="Times New Roman" w:cs="Times New Roman"/>
          <w:sz w:val="24"/>
          <w:szCs w:val="24"/>
          <w:lang w:eastAsia="fr-FR"/>
        </w:rPr>
      </w:pPr>
      <w:r w:rsidRPr="00FD3301">
        <w:rPr>
          <w:rFonts w:ascii="Times New Roman" w:eastAsia="Times New Roman" w:hAnsi="Times New Roman" w:cs="Times New Roman"/>
          <w:sz w:val="24"/>
          <w:szCs w:val="24"/>
          <w:lang w:eastAsia="fr-FR"/>
        </w:rPr>
        <w:t xml:space="preserve">La </w:t>
      </w:r>
      <w:r w:rsidRPr="00FD3301">
        <w:rPr>
          <w:rFonts w:ascii="Times New Roman" w:eastAsia="Times New Roman" w:hAnsi="Times New Roman" w:cs="Times New Roman"/>
          <w:b/>
          <w:bCs/>
          <w:sz w:val="24"/>
          <w:szCs w:val="24"/>
          <w:lang w:eastAsia="fr-FR"/>
        </w:rPr>
        <w:t>mangue</w:t>
      </w:r>
      <w:r w:rsidRPr="00FD3301">
        <w:rPr>
          <w:rFonts w:ascii="Times New Roman" w:eastAsia="Times New Roman" w:hAnsi="Times New Roman" w:cs="Times New Roman"/>
          <w:sz w:val="24"/>
          <w:szCs w:val="24"/>
          <w:lang w:eastAsia="fr-FR"/>
        </w:rPr>
        <w:t xml:space="preserve"> est le </w:t>
      </w:r>
      <w:hyperlink r:id="rId36" w:tooltip="Fruit (botanique)" w:history="1">
        <w:r w:rsidRPr="00FD3301">
          <w:rPr>
            <w:rFonts w:ascii="Times New Roman" w:eastAsia="Times New Roman" w:hAnsi="Times New Roman" w:cs="Times New Roman"/>
            <w:color w:val="0000FF"/>
            <w:sz w:val="24"/>
            <w:szCs w:val="24"/>
            <w:u w:val="single"/>
            <w:lang w:eastAsia="fr-FR"/>
          </w:rPr>
          <w:t>fruit</w:t>
        </w:r>
      </w:hyperlink>
      <w:r w:rsidRPr="00FD3301">
        <w:rPr>
          <w:rFonts w:ascii="Times New Roman" w:eastAsia="Times New Roman" w:hAnsi="Times New Roman" w:cs="Times New Roman"/>
          <w:sz w:val="24"/>
          <w:szCs w:val="24"/>
          <w:lang w:eastAsia="fr-FR"/>
        </w:rPr>
        <w:t xml:space="preserve"> du </w:t>
      </w:r>
      <w:hyperlink r:id="rId37" w:tooltip="Manguier" w:history="1">
        <w:r w:rsidRPr="00FD3301">
          <w:rPr>
            <w:rFonts w:ascii="Times New Roman" w:eastAsia="Times New Roman" w:hAnsi="Times New Roman" w:cs="Times New Roman"/>
            <w:color w:val="0000FF"/>
            <w:sz w:val="24"/>
            <w:szCs w:val="24"/>
            <w:u w:val="single"/>
            <w:lang w:eastAsia="fr-FR"/>
          </w:rPr>
          <w:t>manguier</w:t>
        </w:r>
      </w:hyperlink>
      <w:r w:rsidRPr="00FD3301">
        <w:rPr>
          <w:rFonts w:ascii="Times New Roman" w:eastAsia="Times New Roman" w:hAnsi="Times New Roman" w:cs="Times New Roman"/>
          <w:sz w:val="24"/>
          <w:szCs w:val="24"/>
          <w:lang w:eastAsia="fr-FR"/>
        </w:rPr>
        <w:t xml:space="preserve">, grand </w:t>
      </w:r>
      <w:hyperlink r:id="rId38" w:tooltip="Arbre" w:history="1">
        <w:r w:rsidRPr="00FD3301">
          <w:rPr>
            <w:rFonts w:ascii="Times New Roman" w:eastAsia="Times New Roman" w:hAnsi="Times New Roman" w:cs="Times New Roman"/>
            <w:color w:val="0000FF"/>
            <w:sz w:val="24"/>
            <w:szCs w:val="24"/>
            <w:u w:val="single"/>
            <w:lang w:eastAsia="fr-FR"/>
          </w:rPr>
          <w:t>arbre</w:t>
        </w:r>
      </w:hyperlink>
      <w:r w:rsidRPr="00FD3301">
        <w:rPr>
          <w:rFonts w:ascii="Times New Roman" w:eastAsia="Times New Roman" w:hAnsi="Times New Roman" w:cs="Times New Roman"/>
          <w:sz w:val="24"/>
          <w:szCs w:val="24"/>
          <w:lang w:eastAsia="fr-FR"/>
        </w:rPr>
        <w:t xml:space="preserve"> </w:t>
      </w:r>
      <w:hyperlink r:id="rId39" w:tooltip="Tropique" w:history="1">
        <w:r w:rsidRPr="00FD3301">
          <w:rPr>
            <w:rFonts w:ascii="Times New Roman" w:eastAsia="Times New Roman" w:hAnsi="Times New Roman" w:cs="Times New Roman"/>
            <w:color w:val="0000FF"/>
            <w:sz w:val="24"/>
            <w:szCs w:val="24"/>
            <w:u w:val="single"/>
            <w:lang w:eastAsia="fr-FR"/>
          </w:rPr>
          <w:t>tropical</w:t>
        </w:r>
      </w:hyperlink>
      <w:r w:rsidRPr="00FD3301">
        <w:rPr>
          <w:rFonts w:ascii="Times New Roman" w:eastAsia="Times New Roman" w:hAnsi="Times New Roman" w:cs="Times New Roman"/>
          <w:sz w:val="24"/>
          <w:szCs w:val="24"/>
          <w:lang w:eastAsia="fr-FR"/>
        </w:rPr>
        <w:t xml:space="preserve"> de la </w:t>
      </w:r>
      <w:hyperlink r:id="rId40" w:tooltip="Famille (biologie)" w:history="1">
        <w:r w:rsidRPr="00FD3301">
          <w:rPr>
            <w:rFonts w:ascii="Times New Roman" w:eastAsia="Times New Roman" w:hAnsi="Times New Roman" w:cs="Times New Roman"/>
            <w:color w:val="0000FF"/>
            <w:sz w:val="24"/>
            <w:szCs w:val="24"/>
            <w:u w:val="single"/>
            <w:lang w:eastAsia="fr-FR"/>
          </w:rPr>
          <w:t>famille</w:t>
        </w:r>
      </w:hyperlink>
      <w:r w:rsidRPr="00FD3301">
        <w:rPr>
          <w:rFonts w:ascii="Times New Roman" w:eastAsia="Times New Roman" w:hAnsi="Times New Roman" w:cs="Times New Roman"/>
          <w:sz w:val="24"/>
          <w:szCs w:val="24"/>
          <w:lang w:eastAsia="fr-FR"/>
        </w:rPr>
        <w:t xml:space="preserve"> des </w:t>
      </w:r>
      <w:hyperlink r:id="rId41" w:tooltip="Anacardiaceae" w:history="1">
        <w:proofErr w:type="spellStart"/>
        <w:r w:rsidRPr="00FD3301">
          <w:rPr>
            <w:rFonts w:ascii="Times New Roman" w:eastAsia="Times New Roman" w:hAnsi="Times New Roman" w:cs="Times New Roman"/>
            <w:i/>
            <w:iCs/>
            <w:color w:val="0000FF"/>
            <w:sz w:val="24"/>
            <w:szCs w:val="24"/>
            <w:u w:val="single"/>
            <w:lang w:eastAsia="fr-FR"/>
          </w:rPr>
          <w:t>Anacardiaceae</w:t>
        </w:r>
        <w:proofErr w:type="spellEnd"/>
      </w:hyperlink>
      <w:r w:rsidRPr="00FD3301">
        <w:rPr>
          <w:rFonts w:ascii="Times New Roman" w:eastAsia="Times New Roman" w:hAnsi="Times New Roman" w:cs="Times New Roman"/>
          <w:sz w:val="24"/>
          <w:szCs w:val="24"/>
          <w:lang w:eastAsia="fr-FR"/>
        </w:rPr>
        <w:t xml:space="preserve">, originaire des </w:t>
      </w:r>
      <w:hyperlink r:id="rId42" w:tooltip="Forêt" w:history="1">
        <w:r w:rsidRPr="00FD3301">
          <w:rPr>
            <w:rFonts w:ascii="Times New Roman" w:eastAsia="Times New Roman" w:hAnsi="Times New Roman" w:cs="Times New Roman"/>
            <w:color w:val="0000FF"/>
            <w:sz w:val="24"/>
            <w:szCs w:val="24"/>
            <w:u w:val="single"/>
            <w:lang w:eastAsia="fr-FR"/>
          </w:rPr>
          <w:t>forêts</w:t>
        </w:r>
      </w:hyperlink>
      <w:r w:rsidRPr="00FD3301">
        <w:rPr>
          <w:rFonts w:ascii="Times New Roman" w:eastAsia="Times New Roman" w:hAnsi="Times New Roman" w:cs="Times New Roman"/>
          <w:sz w:val="24"/>
          <w:szCs w:val="24"/>
          <w:lang w:eastAsia="fr-FR"/>
        </w:rPr>
        <w:t xml:space="preserve"> d'</w:t>
      </w:r>
      <w:hyperlink r:id="rId43" w:tooltip="Inde" w:history="1">
        <w:r w:rsidRPr="00FD3301">
          <w:rPr>
            <w:rFonts w:ascii="Times New Roman" w:eastAsia="Times New Roman" w:hAnsi="Times New Roman" w:cs="Times New Roman"/>
            <w:color w:val="0000FF"/>
            <w:sz w:val="24"/>
            <w:szCs w:val="24"/>
            <w:u w:val="single"/>
            <w:lang w:eastAsia="fr-FR"/>
          </w:rPr>
          <w:t>Inde</w:t>
        </w:r>
      </w:hyperlink>
      <w:r w:rsidRPr="00FD3301">
        <w:rPr>
          <w:rFonts w:ascii="Times New Roman" w:eastAsia="Times New Roman" w:hAnsi="Times New Roman" w:cs="Times New Roman"/>
          <w:sz w:val="24"/>
          <w:szCs w:val="24"/>
          <w:lang w:eastAsia="fr-FR"/>
        </w:rPr>
        <w:t xml:space="preserve">, du </w:t>
      </w:r>
      <w:hyperlink r:id="rId44" w:tooltip="Pakistan" w:history="1">
        <w:r w:rsidRPr="00FD3301">
          <w:rPr>
            <w:rFonts w:ascii="Times New Roman" w:eastAsia="Times New Roman" w:hAnsi="Times New Roman" w:cs="Times New Roman"/>
            <w:color w:val="0000FF"/>
            <w:sz w:val="24"/>
            <w:szCs w:val="24"/>
            <w:u w:val="single"/>
            <w:lang w:eastAsia="fr-FR"/>
          </w:rPr>
          <w:t>Pakistan</w:t>
        </w:r>
      </w:hyperlink>
      <w:r w:rsidRPr="00FD3301">
        <w:rPr>
          <w:rFonts w:ascii="Times New Roman" w:eastAsia="Times New Roman" w:hAnsi="Times New Roman" w:cs="Times New Roman"/>
          <w:sz w:val="24"/>
          <w:szCs w:val="24"/>
          <w:lang w:eastAsia="fr-FR"/>
        </w:rPr>
        <w:t xml:space="preserve"> et de la </w:t>
      </w:r>
      <w:hyperlink r:id="rId45" w:tooltip="Birmanie" w:history="1">
        <w:r w:rsidRPr="00FD3301">
          <w:rPr>
            <w:rFonts w:ascii="Times New Roman" w:eastAsia="Times New Roman" w:hAnsi="Times New Roman" w:cs="Times New Roman"/>
            <w:color w:val="0000FF"/>
            <w:sz w:val="24"/>
            <w:szCs w:val="24"/>
            <w:u w:val="single"/>
            <w:lang w:eastAsia="fr-FR"/>
          </w:rPr>
          <w:t>Birmanie</w:t>
        </w:r>
      </w:hyperlink>
      <w:r w:rsidRPr="00FD3301">
        <w:rPr>
          <w:rFonts w:ascii="Times New Roman" w:eastAsia="Times New Roman" w:hAnsi="Times New Roman" w:cs="Times New Roman"/>
          <w:sz w:val="24"/>
          <w:szCs w:val="24"/>
          <w:lang w:eastAsia="fr-FR"/>
        </w:rPr>
        <w:t xml:space="preserve"> où il pousse encore à l'état sauvage. </w:t>
      </w:r>
    </w:p>
    <w:p w:rsidR="00FD3301" w:rsidRPr="00FD3301" w:rsidRDefault="00FD3301" w:rsidP="00FD3301">
      <w:pPr>
        <w:spacing w:before="100" w:beforeAutospacing="1" w:after="100" w:afterAutospacing="1" w:line="240" w:lineRule="auto"/>
        <w:rPr>
          <w:rFonts w:ascii="Times New Roman" w:eastAsia="Times New Roman" w:hAnsi="Times New Roman" w:cs="Times New Roman"/>
          <w:sz w:val="24"/>
          <w:szCs w:val="24"/>
          <w:lang w:eastAsia="fr-FR"/>
        </w:rPr>
      </w:pPr>
      <w:r w:rsidRPr="00FD3301">
        <w:rPr>
          <w:rFonts w:ascii="Times New Roman" w:eastAsia="Times New Roman" w:hAnsi="Times New Roman" w:cs="Times New Roman"/>
          <w:sz w:val="24"/>
          <w:szCs w:val="24"/>
          <w:lang w:eastAsia="fr-FR"/>
        </w:rPr>
        <w:t xml:space="preserve">Cet arbre, le </w:t>
      </w:r>
      <w:proofErr w:type="spellStart"/>
      <w:r w:rsidRPr="00FD3301">
        <w:rPr>
          <w:rFonts w:ascii="Times New Roman" w:eastAsia="Times New Roman" w:hAnsi="Times New Roman" w:cs="Times New Roman"/>
          <w:i/>
          <w:iCs/>
          <w:sz w:val="24"/>
          <w:szCs w:val="24"/>
          <w:lang w:eastAsia="fr-FR"/>
        </w:rPr>
        <w:t>Mangifera</w:t>
      </w:r>
      <w:proofErr w:type="spellEnd"/>
      <w:r w:rsidRPr="00FD3301">
        <w:rPr>
          <w:rFonts w:ascii="Times New Roman" w:eastAsia="Times New Roman" w:hAnsi="Times New Roman" w:cs="Times New Roman"/>
          <w:i/>
          <w:iCs/>
          <w:sz w:val="24"/>
          <w:szCs w:val="24"/>
          <w:lang w:eastAsia="fr-FR"/>
        </w:rPr>
        <w:t xml:space="preserve"> </w:t>
      </w:r>
      <w:proofErr w:type="spellStart"/>
      <w:r w:rsidRPr="00FD3301">
        <w:rPr>
          <w:rFonts w:ascii="Times New Roman" w:eastAsia="Times New Roman" w:hAnsi="Times New Roman" w:cs="Times New Roman"/>
          <w:i/>
          <w:iCs/>
          <w:sz w:val="24"/>
          <w:szCs w:val="24"/>
          <w:lang w:eastAsia="fr-FR"/>
        </w:rPr>
        <w:t>indica</w:t>
      </w:r>
      <w:proofErr w:type="spellEnd"/>
      <w:r w:rsidRPr="00FD3301">
        <w:rPr>
          <w:rFonts w:ascii="Times New Roman" w:eastAsia="Times New Roman" w:hAnsi="Times New Roman" w:cs="Times New Roman"/>
          <w:sz w:val="24"/>
          <w:szCs w:val="24"/>
          <w:lang w:eastAsia="fr-FR"/>
        </w:rPr>
        <w:t xml:space="preserve">, a un </w:t>
      </w:r>
      <w:hyperlink r:id="rId46" w:tooltip="Sempervirent" w:history="1">
        <w:r w:rsidRPr="00FD3301">
          <w:rPr>
            <w:rFonts w:ascii="Times New Roman" w:eastAsia="Times New Roman" w:hAnsi="Times New Roman" w:cs="Times New Roman"/>
            <w:color w:val="0000FF"/>
            <w:sz w:val="24"/>
            <w:szCs w:val="24"/>
            <w:u w:val="single"/>
            <w:lang w:eastAsia="fr-FR"/>
          </w:rPr>
          <w:t>feuillage persistant</w:t>
        </w:r>
      </w:hyperlink>
      <w:r w:rsidRPr="00FD3301">
        <w:rPr>
          <w:rFonts w:ascii="Times New Roman" w:eastAsia="Times New Roman" w:hAnsi="Times New Roman" w:cs="Times New Roman"/>
          <w:sz w:val="24"/>
          <w:szCs w:val="24"/>
          <w:lang w:eastAsia="fr-FR"/>
        </w:rPr>
        <w:t xml:space="preserve">, dense et vert foncé. La forme de son fruit est à la base du motif </w:t>
      </w:r>
      <w:r w:rsidRPr="00FD3301">
        <w:rPr>
          <w:rFonts w:ascii="Times New Roman" w:eastAsia="Times New Roman" w:hAnsi="Times New Roman" w:cs="Times New Roman"/>
          <w:i/>
          <w:iCs/>
          <w:sz w:val="24"/>
          <w:szCs w:val="24"/>
          <w:lang w:eastAsia="fr-FR"/>
        </w:rPr>
        <w:t>cachemire</w:t>
      </w:r>
      <w:r w:rsidRPr="00FD3301">
        <w:rPr>
          <w:rFonts w:ascii="Times New Roman" w:eastAsia="Times New Roman" w:hAnsi="Times New Roman" w:cs="Times New Roman"/>
          <w:sz w:val="24"/>
          <w:szCs w:val="24"/>
          <w:lang w:eastAsia="fr-FR"/>
        </w:rPr>
        <w:t xml:space="preserve">. </w:t>
      </w:r>
    </w:p>
    <w:p w:rsidR="00FD3301" w:rsidRPr="00FD3301" w:rsidRDefault="00FD3301" w:rsidP="00FD3301">
      <w:pPr>
        <w:spacing w:before="100" w:beforeAutospacing="1" w:after="100" w:afterAutospacing="1" w:line="240" w:lineRule="auto"/>
        <w:rPr>
          <w:rFonts w:ascii="Times New Roman" w:eastAsia="Times New Roman" w:hAnsi="Times New Roman" w:cs="Times New Roman"/>
          <w:sz w:val="24"/>
          <w:szCs w:val="24"/>
          <w:lang w:eastAsia="fr-FR"/>
        </w:rPr>
      </w:pPr>
      <w:r w:rsidRPr="00FD3301">
        <w:rPr>
          <w:rFonts w:ascii="Times New Roman" w:eastAsia="Times New Roman" w:hAnsi="Times New Roman" w:cs="Times New Roman"/>
          <w:sz w:val="24"/>
          <w:szCs w:val="24"/>
          <w:lang w:eastAsia="fr-FR"/>
        </w:rPr>
        <w:t xml:space="preserve">Son nom vient du portugais </w:t>
      </w:r>
      <w:r w:rsidRPr="00FD3301">
        <w:rPr>
          <w:rFonts w:ascii="Times New Roman" w:eastAsia="Times New Roman" w:hAnsi="Times New Roman" w:cs="Times New Roman"/>
          <w:i/>
          <w:iCs/>
          <w:sz w:val="24"/>
          <w:szCs w:val="24"/>
          <w:lang w:eastAsia="fr-FR"/>
        </w:rPr>
        <w:t>manga</w:t>
      </w:r>
      <w:r w:rsidRPr="00FD3301">
        <w:rPr>
          <w:rFonts w:ascii="Times New Roman" w:eastAsia="Times New Roman" w:hAnsi="Times New Roman" w:cs="Times New Roman"/>
          <w:sz w:val="24"/>
          <w:szCs w:val="24"/>
          <w:lang w:eastAsia="fr-FR"/>
        </w:rPr>
        <w:t xml:space="preserve">, repris du malayalam </w:t>
      </w:r>
      <w:proofErr w:type="spellStart"/>
      <w:r w:rsidRPr="00FD3301">
        <w:rPr>
          <w:rFonts w:ascii="Nirmala UI" w:eastAsia="Times New Roman" w:hAnsi="Nirmala UI" w:cs="Nirmala UI"/>
          <w:sz w:val="24"/>
          <w:szCs w:val="24"/>
          <w:lang w:eastAsia="fr-FR"/>
        </w:rPr>
        <w:t>മാങ്ങ</w:t>
      </w:r>
      <w:proofErr w:type="spellEnd"/>
      <w:r w:rsidRPr="00FD3301">
        <w:rPr>
          <w:rFonts w:ascii="Times New Roman" w:eastAsia="Times New Roman" w:hAnsi="Times New Roman" w:cs="Times New Roman"/>
          <w:sz w:val="24"/>
          <w:szCs w:val="24"/>
          <w:lang w:eastAsia="fr-FR"/>
        </w:rPr>
        <w:t xml:space="preserve">, </w:t>
      </w:r>
      <w:proofErr w:type="spellStart"/>
      <w:r w:rsidRPr="00FD3301">
        <w:rPr>
          <w:rFonts w:ascii="Times New Roman" w:eastAsia="Times New Roman" w:hAnsi="Times New Roman" w:cs="Times New Roman"/>
          <w:i/>
          <w:iCs/>
          <w:sz w:val="24"/>
          <w:szCs w:val="24"/>
          <w:lang w:eastAsia="fr-FR"/>
        </w:rPr>
        <w:t>māṅga</w:t>
      </w:r>
      <w:proofErr w:type="spellEnd"/>
      <w:r w:rsidRPr="00FD3301">
        <w:rPr>
          <w:rFonts w:ascii="Times New Roman" w:eastAsia="Times New Roman" w:hAnsi="Times New Roman" w:cs="Times New Roman"/>
          <w:sz w:val="24"/>
          <w:szCs w:val="24"/>
          <w:lang w:eastAsia="fr-FR"/>
        </w:rPr>
        <w:t xml:space="preserve">, qui vient du tamoul </w:t>
      </w:r>
      <w:proofErr w:type="spellStart"/>
      <w:r w:rsidRPr="00FD3301">
        <w:rPr>
          <w:rFonts w:ascii="Nirmala UI" w:eastAsia="Times New Roman" w:hAnsi="Nirmala UI" w:cs="Nirmala UI"/>
          <w:sz w:val="24"/>
          <w:szCs w:val="24"/>
          <w:lang w:eastAsia="fr-FR"/>
        </w:rPr>
        <w:t>மாங்காய்</w:t>
      </w:r>
      <w:proofErr w:type="spellEnd"/>
      <w:r w:rsidRPr="00FD3301">
        <w:rPr>
          <w:rFonts w:ascii="Times New Roman" w:eastAsia="Times New Roman" w:hAnsi="Times New Roman" w:cs="Times New Roman"/>
          <w:sz w:val="24"/>
          <w:szCs w:val="24"/>
          <w:lang w:eastAsia="fr-FR"/>
        </w:rPr>
        <w:t xml:space="preserve">, </w:t>
      </w:r>
      <w:proofErr w:type="spellStart"/>
      <w:r w:rsidRPr="00FD3301">
        <w:rPr>
          <w:rFonts w:ascii="Times New Roman" w:eastAsia="Times New Roman" w:hAnsi="Times New Roman" w:cs="Times New Roman"/>
          <w:i/>
          <w:iCs/>
          <w:sz w:val="24"/>
          <w:szCs w:val="24"/>
          <w:lang w:eastAsia="fr-FR"/>
        </w:rPr>
        <w:t>māṅgāy</w:t>
      </w:r>
      <w:proofErr w:type="spellEnd"/>
      <w:r w:rsidRPr="00FD3301">
        <w:rPr>
          <w:rFonts w:ascii="Times New Roman" w:eastAsia="Times New Roman" w:hAnsi="Times New Roman" w:cs="Times New Roman"/>
          <w:i/>
          <w:iCs/>
          <w:sz w:val="24"/>
          <w:szCs w:val="24"/>
          <w:lang w:eastAsia="fr-FR"/>
        </w:rPr>
        <w:t>.</w:t>
      </w:r>
      <w:r w:rsidRPr="00FD3301">
        <w:rPr>
          <w:rFonts w:ascii="Times New Roman" w:eastAsia="Times New Roman" w:hAnsi="Times New Roman" w:cs="Times New Roman"/>
          <w:sz w:val="24"/>
          <w:szCs w:val="24"/>
          <w:lang w:eastAsia="fr-FR"/>
        </w:rPr>
        <w:t xml:space="preserve"> </w:t>
      </w:r>
    </w:p>
    <w:p w:rsidR="00FD3301" w:rsidRPr="00FD3301" w:rsidRDefault="00FD3301" w:rsidP="00FD3301">
      <w:pPr>
        <w:spacing w:before="100" w:beforeAutospacing="1" w:after="100" w:afterAutospacing="1" w:line="240" w:lineRule="auto"/>
        <w:rPr>
          <w:rFonts w:ascii="Times New Roman" w:eastAsia="Times New Roman" w:hAnsi="Times New Roman" w:cs="Times New Roman"/>
          <w:sz w:val="24"/>
          <w:szCs w:val="24"/>
          <w:lang w:eastAsia="fr-FR"/>
        </w:rPr>
      </w:pPr>
      <w:r w:rsidRPr="00FD3301">
        <w:rPr>
          <w:rFonts w:ascii="Times New Roman" w:eastAsia="Times New Roman" w:hAnsi="Times New Roman" w:cs="Times New Roman"/>
          <w:sz w:val="24"/>
          <w:szCs w:val="24"/>
          <w:lang w:eastAsia="fr-FR"/>
        </w:rPr>
        <w:lastRenderedPageBreak/>
        <w:t xml:space="preserve">On appelle </w:t>
      </w:r>
      <w:r w:rsidRPr="00FD3301">
        <w:rPr>
          <w:rFonts w:ascii="Times New Roman" w:eastAsia="Times New Roman" w:hAnsi="Times New Roman" w:cs="Times New Roman"/>
          <w:i/>
          <w:iCs/>
          <w:sz w:val="24"/>
          <w:szCs w:val="24"/>
          <w:lang w:eastAsia="fr-FR"/>
        </w:rPr>
        <w:t>mangues sauvages</w:t>
      </w:r>
      <w:r w:rsidRPr="00FD3301">
        <w:rPr>
          <w:rFonts w:ascii="Times New Roman" w:eastAsia="Times New Roman" w:hAnsi="Times New Roman" w:cs="Times New Roman"/>
          <w:sz w:val="24"/>
          <w:szCs w:val="24"/>
          <w:lang w:eastAsia="fr-FR"/>
        </w:rPr>
        <w:t xml:space="preserve"> les fruits d'autres arbres, du genre </w:t>
      </w:r>
      <w:proofErr w:type="spellStart"/>
      <w:r w:rsidRPr="00FD3301">
        <w:rPr>
          <w:rFonts w:ascii="Times New Roman" w:eastAsia="Times New Roman" w:hAnsi="Times New Roman" w:cs="Times New Roman"/>
          <w:i/>
          <w:iCs/>
          <w:sz w:val="24"/>
          <w:szCs w:val="24"/>
          <w:lang w:eastAsia="fr-FR"/>
        </w:rPr>
        <w:t>Irvingia</w:t>
      </w:r>
      <w:proofErr w:type="spellEnd"/>
      <w:r w:rsidRPr="00FD3301">
        <w:rPr>
          <w:rFonts w:ascii="Times New Roman" w:eastAsia="Times New Roman" w:hAnsi="Times New Roman" w:cs="Times New Roman"/>
          <w:sz w:val="24"/>
          <w:szCs w:val="24"/>
          <w:lang w:eastAsia="fr-FR"/>
        </w:rPr>
        <w:t xml:space="preserve"> (ces fruits sont verts avec des tâches noires et leur chair est d'une belle couleur orangée et d'un parfum exquis) </w:t>
      </w:r>
      <w:hyperlink r:id="rId47" w:anchor="cite_note-2" w:history="1">
        <w:r w:rsidRPr="00FD3301">
          <w:rPr>
            <w:rFonts w:ascii="Times New Roman" w:eastAsia="Times New Roman" w:hAnsi="Times New Roman" w:cs="Times New Roman"/>
            <w:vanish/>
            <w:color w:val="0000FF"/>
            <w:sz w:val="19"/>
            <w:szCs w:val="19"/>
            <w:u w:val="single"/>
            <w:vertAlign w:val="superscript"/>
            <w:lang w:eastAsia="fr-FR"/>
          </w:rPr>
          <w:t>[</w:t>
        </w:r>
        <w:r w:rsidRPr="00FD3301">
          <w:rPr>
            <w:rFonts w:ascii="Times New Roman" w:eastAsia="Times New Roman" w:hAnsi="Times New Roman" w:cs="Times New Roman"/>
            <w:color w:val="0000FF"/>
            <w:sz w:val="19"/>
            <w:szCs w:val="19"/>
            <w:u w:val="single"/>
            <w:vertAlign w:val="superscript"/>
            <w:lang w:eastAsia="fr-FR"/>
          </w:rPr>
          <w:t>2</w:t>
        </w:r>
        <w:r w:rsidRPr="00FD3301">
          <w:rPr>
            <w:rFonts w:ascii="Times New Roman" w:eastAsia="Times New Roman" w:hAnsi="Times New Roman" w:cs="Times New Roman"/>
            <w:vanish/>
            <w:color w:val="0000FF"/>
            <w:sz w:val="19"/>
            <w:szCs w:val="19"/>
            <w:u w:val="single"/>
            <w:vertAlign w:val="superscript"/>
            <w:lang w:eastAsia="fr-FR"/>
          </w:rPr>
          <w:t>]</w:t>
        </w:r>
      </w:hyperlink>
      <w:r w:rsidRPr="00FD3301">
        <w:rPr>
          <w:rFonts w:ascii="Times New Roman" w:eastAsia="Times New Roman" w:hAnsi="Times New Roman" w:cs="Times New Roman"/>
          <w:sz w:val="24"/>
          <w:szCs w:val="24"/>
          <w:lang w:eastAsia="fr-FR"/>
        </w:rPr>
        <w:t xml:space="preserve">, rattaché à la famille des </w:t>
      </w:r>
      <w:hyperlink r:id="rId48" w:tooltip="Irvingiaceae" w:history="1">
        <w:proofErr w:type="spellStart"/>
        <w:r w:rsidRPr="00FD3301">
          <w:rPr>
            <w:rFonts w:ascii="Times New Roman" w:eastAsia="Times New Roman" w:hAnsi="Times New Roman" w:cs="Times New Roman"/>
            <w:i/>
            <w:iCs/>
            <w:color w:val="0000FF"/>
            <w:sz w:val="24"/>
            <w:szCs w:val="24"/>
            <w:u w:val="single"/>
            <w:lang w:eastAsia="fr-FR"/>
          </w:rPr>
          <w:t>Irvingiaceae</w:t>
        </w:r>
        <w:proofErr w:type="spellEnd"/>
      </w:hyperlink>
      <w:r w:rsidRPr="00FD3301">
        <w:rPr>
          <w:rFonts w:ascii="Times New Roman" w:eastAsia="Times New Roman" w:hAnsi="Times New Roman" w:cs="Times New Roman"/>
          <w:sz w:val="24"/>
          <w:szCs w:val="24"/>
          <w:lang w:eastAsia="fr-FR"/>
        </w:rPr>
        <w:t xml:space="preserve">. </w:t>
      </w:r>
    </w:p>
    <w:p w:rsidR="00FD3301" w:rsidRPr="00FD3301" w:rsidRDefault="00FD3301" w:rsidP="00FD3301">
      <w:pPr>
        <w:spacing w:after="0" w:line="240" w:lineRule="auto"/>
        <w:rPr>
          <w:rFonts w:ascii="Times New Roman" w:eastAsia="Times New Roman" w:hAnsi="Times New Roman" w:cs="Times New Roman"/>
          <w:sz w:val="24"/>
          <w:szCs w:val="24"/>
          <w:lang w:eastAsia="fr-FR"/>
        </w:rPr>
      </w:pPr>
      <w:r w:rsidRPr="00FD3301">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15pt;height:17.85pt" o:ole="">
            <v:imagedata r:id="rId49" o:title=""/>
          </v:shape>
          <w:control r:id="rId50" w:name="DefaultOcxName" w:shapeid="_x0000_i1029"/>
        </w:object>
      </w:r>
    </w:p>
    <w:p w:rsidR="00FD3301" w:rsidRPr="00FD3301" w:rsidRDefault="00FD3301" w:rsidP="00FD330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D3301">
        <w:rPr>
          <w:rFonts w:ascii="Times New Roman" w:eastAsia="Times New Roman" w:hAnsi="Times New Roman" w:cs="Times New Roman"/>
          <w:b/>
          <w:bCs/>
          <w:sz w:val="36"/>
          <w:szCs w:val="36"/>
          <w:lang w:eastAsia="fr-FR"/>
        </w:rPr>
        <w:t>Description</w:t>
      </w:r>
    </w:p>
    <w:p w:rsidR="00FD3301" w:rsidRPr="00FD3301" w:rsidRDefault="00FD3301" w:rsidP="00FD3301">
      <w:pPr>
        <w:spacing w:after="0" w:line="240" w:lineRule="auto"/>
        <w:rPr>
          <w:rFonts w:ascii="Times New Roman" w:eastAsia="Times New Roman" w:hAnsi="Times New Roman" w:cs="Times New Roman"/>
          <w:sz w:val="24"/>
          <w:szCs w:val="24"/>
          <w:lang w:eastAsia="fr-FR"/>
        </w:rPr>
      </w:pPr>
      <w:r w:rsidRPr="00FD3301">
        <w:rPr>
          <w:rFonts w:ascii="Times New Roman" w:eastAsia="Times New Roman" w:hAnsi="Times New Roman" w:cs="Times New Roman"/>
          <w:noProof/>
          <w:color w:val="0000FF"/>
          <w:sz w:val="24"/>
          <w:szCs w:val="24"/>
          <w:lang w:eastAsia="fr-FR"/>
        </w:rPr>
        <w:drawing>
          <wp:inline distT="0" distB="0" distL="0" distR="0" wp14:anchorId="01CA2C7F" wp14:editId="4419C76D">
            <wp:extent cx="1901825" cy="1448435"/>
            <wp:effectExtent l="0" t="0" r="3175" b="0"/>
            <wp:docPr id="4" name="Image 4" descr="https://upload.wikimedia.org/wikipedia/commons/thumb/2/2b/Sliced-cubed_Mango_01.jpg/200px-Sliced-cubed_Mango_01.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2/2b/Sliced-cubed_Mango_01.jpg/200px-Sliced-cubed_Mango_01.jpg">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01825" cy="1448435"/>
                    </a:xfrm>
                    <a:prstGeom prst="rect">
                      <a:avLst/>
                    </a:prstGeom>
                    <a:noFill/>
                    <a:ln>
                      <a:noFill/>
                    </a:ln>
                  </pic:spPr>
                </pic:pic>
              </a:graphicData>
            </a:graphic>
          </wp:inline>
        </w:drawing>
      </w:r>
    </w:p>
    <w:p w:rsidR="00FD3301" w:rsidRPr="00FD3301" w:rsidRDefault="00FD3301" w:rsidP="00FD3301">
      <w:pPr>
        <w:spacing w:after="0" w:line="240" w:lineRule="auto"/>
        <w:rPr>
          <w:rFonts w:ascii="Times New Roman" w:eastAsia="Times New Roman" w:hAnsi="Times New Roman" w:cs="Times New Roman"/>
          <w:sz w:val="24"/>
          <w:szCs w:val="24"/>
          <w:lang w:eastAsia="fr-FR"/>
        </w:rPr>
      </w:pPr>
      <w:r w:rsidRPr="00FD3301">
        <w:rPr>
          <w:rFonts w:ascii="Times New Roman" w:eastAsia="Times New Roman" w:hAnsi="Times New Roman" w:cs="Times New Roman"/>
          <w:sz w:val="24"/>
          <w:szCs w:val="24"/>
          <w:lang w:eastAsia="fr-FR"/>
        </w:rPr>
        <w:t>Chair de mangue ouverte et découpée en cubes</w:t>
      </w:r>
    </w:p>
    <w:p w:rsidR="00FD3301" w:rsidRPr="00FD3301" w:rsidRDefault="00FD3301" w:rsidP="00FD3301">
      <w:pPr>
        <w:spacing w:before="100" w:beforeAutospacing="1" w:after="100" w:afterAutospacing="1" w:line="240" w:lineRule="auto"/>
        <w:rPr>
          <w:rFonts w:ascii="Times New Roman" w:eastAsia="Times New Roman" w:hAnsi="Times New Roman" w:cs="Times New Roman"/>
          <w:sz w:val="24"/>
          <w:szCs w:val="24"/>
          <w:lang w:eastAsia="fr-FR"/>
        </w:rPr>
      </w:pPr>
      <w:r w:rsidRPr="00FD3301">
        <w:rPr>
          <w:rFonts w:ascii="Times New Roman" w:eastAsia="Times New Roman" w:hAnsi="Times New Roman" w:cs="Times New Roman"/>
          <w:sz w:val="24"/>
          <w:szCs w:val="24"/>
          <w:lang w:eastAsia="fr-FR"/>
        </w:rPr>
        <w:t xml:space="preserve">La mangue est un </w:t>
      </w:r>
      <w:hyperlink r:id="rId53" w:tooltip="Fruit (botanique)" w:history="1">
        <w:r w:rsidRPr="00FD3301">
          <w:rPr>
            <w:rFonts w:ascii="Times New Roman" w:eastAsia="Times New Roman" w:hAnsi="Times New Roman" w:cs="Times New Roman"/>
            <w:color w:val="0000FF"/>
            <w:sz w:val="24"/>
            <w:szCs w:val="24"/>
            <w:u w:val="single"/>
            <w:lang w:eastAsia="fr-FR"/>
          </w:rPr>
          <w:t>fruit</w:t>
        </w:r>
      </w:hyperlink>
      <w:r w:rsidRPr="00FD3301">
        <w:rPr>
          <w:rFonts w:ascii="Times New Roman" w:eastAsia="Times New Roman" w:hAnsi="Times New Roman" w:cs="Times New Roman"/>
          <w:sz w:val="24"/>
          <w:szCs w:val="24"/>
          <w:lang w:eastAsia="fr-FR"/>
        </w:rPr>
        <w:t xml:space="preserve"> charnu, son poids varie de 300 g à 2 kg. </w:t>
      </w:r>
    </w:p>
    <w:p w:rsidR="00FD3301" w:rsidRPr="00FD3301" w:rsidRDefault="00FD3301" w:rsidP="00FD3301">
      <w:pPr>
        <w:spacing w:before="100" w:beforeAutospacing="1" w:after="100" w:afterAutospacing="1" w:line="240" w:lineRule="auto"/>
        <w:rPr>
          <w:rFonts w:ascii="Times New Roman" w:eastAsia="Times New Roman" w:hAnsi="Times New Roman" w:cs="Times New Roman"/>
          <w:sz w:val="24"/>
          <w:szCs w:val="24"/>
          <w:lang w:eastAsia="fr-FR"/>
        </w:rPr>
      </w:pPr>
      <w:r w:rsidRPr="00FD3301">
        <w:rPr>
          <w:rFonts w:ascii="Times New Roman" w:eastAsia="Times New Roman" w:hAnsi="Times New Roman" w:cs="Times New Roman"/>
          <w:sz w:val="24"/>
          <w:szCs w:val="24"/>
          <w:lang w:eastAsia="fr-FR"/>
        </w:rPr>
        <w:t xml:space="preserve">C'est une </w:t>
      </w:r>
      <w:hyperlink r:id="rId54" w:tooltip="Drupe" w:history="1">
        <w:r w:rsidRPr="00FD3301">
          <w:rPr>
            <w:rFonts w:ascii="Times New Roman" w:eastAsia="Times New Roman" w:hAnsi="Times New Roman" w:cs="Times New Roman"/>
            <w:color w:val="0000FF"/>
            <w:sz w:val="24"/>
            <w:szCs w:val="24"/>
            <w:u w:val="single"/>
            <w:lang w:eastAsia="fr-FR"/>
          </w:rPr>
          <w:t>drupe</w:t>
        </w:r>
      </w:hyperlink>
      <w:r w:rsidRPr="00FD3301">
        <w:rPr>
          <w:rFonts w:ascii="Times New Roman" w:eastAsia="Times New Roman" w:hAnsi="Times New Roman" w:cs="Times New Roman"/>
          <w:sz w:val="24"/>
          <w:szCs w:val="24"/>
          <w:lang w:eastAsia="fr-FR"/>
        </w:rPr>
        <w:t xml:space="preserve">, sa chair adhère à un noyau large, plat et glissant. Elle peut être ronde, ovale ou réniforme, et présente une écorce pouvant être de couleur jaune, verte ou rouge, qu'il est nécessaire d'enlever, car elle contient des substances irritantes et n'est donc pas comestible. </w:t>
      </w:r>
    </w:p>
    <w:p w:rsidR="00FD3301" w:rsidRPr="00FD3301" w:rsidRDefault="00FD3301" w:rsidP="00FD3301">
      <w:pPr>
        <w:spacing w:before="100" w:beforeAutospacing="1" w:after="100" w:afterAutospacing="1" w:line="240" w:lineRule="auto"/>
        <w:rPr>
          <w:rFonts w:ascii="Times New Roman" w:eastAsia="Times New Roman" w:hAnsi="Times New Roman" w:cs="Times New Roman"/>
          <w:sz w:val="24"/>
          <w:szCs w:val="24"/>
          <w:lang w:eastAsia="fr-FR"/>
        </w:rPr>
      </w:pPr>
      <w:r w:rsidRPr="00FD3301">
        <w:rPr>
          <w:rFonts w:ascii="Times New Roman" w:eastAsia="Times New Roman" w:hAnsi="Times New Roman" w:cs="Times New Roman"/>
          <w:sz w:val="24"/>
          <w:szCs w:val="24"/>
          <w:lang w:eastAsia="fr-FR"/>
        </w:rPr>
        <w:t xml:space="preserve">Sa chair est jaune </w:t>
      </w:r>
      <w:proofErr w:type="gramStart"/>
      <w:r w:rsidRPr="00FD3301">
        <w:rPr>
          <w:rFonts w:ascii="Times New Roman" w:eastAsia="Times New Roman" w:hAnsi="Times New Roman" w:cs="Times New Roman"/>
          <w:sz w:val="24"/>
          <w:szCs w:val="24"/>
          <w:lang w:eastAsia="fr-FR"/>
        </w:rPr>
        <w:t>foncé</w:t>
      </w:r>
      <w:proofErr w:type="gramEnd"/>
      <w:r w:rsidRPr="00FD3301">
        <w:rPr>
          <w:rFonts w:ascii="Times New Roman" w:eastAsia="Times New Roman" w:hAnsi="Times New Roman" w:cs="Times New Roman"/>
          <w:sz w:val="24"/>
          <w:szCs w:val="24"/>
          <w:lang w:eastAsia="fr-FR"/>
        </w:rPr>
        <w:t xml:space="preserve">, onctueuse, grasse et sucrée avec un faux goût de pêche et de fleur. Selon les variétés ou lorsque le fruit est trop mûr, la chair devient parfois filandreuse. </w:t>
      </w:r>
    </w:p>
    <w:p w:rsidR="00FD3301" w:rsidRPr="00FD3301" w:rsidRDefault="00FD3301" w:rsidP="00FD330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D3301">
        <w:rPr>
          <w:rFonts w:ascii="Times New Roman" w:eastAsia="Times New Roman" w:hAnsi="Times New Roman" w:cs="Times New Roman"/>
          <w:b/>
          <w:bCs/>
          <w:sz w:val="36"/>
          <w:szCs w:val="36"/>
          <w:lang w:eastAsia="fr-FR"/>
        </w:rPr>
        <w:t>Histoire</w:t>
      </w:r>
    </w:p>
    <w:p w:rsidR="00FD3301" w:rsidRPr="00FD3301" w:rsidRDefault="00FD3301" w:rsidP="00FD3301">
      <w:pPr>
        <w:shd w:val="clear" w:color="auto" w:fill="FFFFFF"/>
        <w:spacing w:after="0" w:line="240" w:lineRule="auto"/>
        <w:rPr>
          <w:rFonts w:ascii="Times New Roman" w:eastAsia="Times New Roman" w:hAnsi="Times New Roman" w:cs="Times New Roman"/>
          <w:sz w:val="24"/>
          <w:szCs w:val="24"/>
          <w:lang w:eastAsia="fr-FR"/>
        </w:rPr>
      </w:pPr>
      <w:r w:rsidRPr="00FD3301">
        <w:rPr>
          <w:rFonts w:ascii="Times New Roman" w:eastAsia="Times New Roman" w:hAnsi="Times New Roman" w:cs="Times New Roman"/>
          <w:sz w:val="24"/>
          <w:szCs w:val="24"/>
          <w:lang w:eastAsia="fr-FR"/>
        </w:rPr>
        <w:t xml:space="preserve">Selon les textes, </w:t>
      </w:r>
      <w:hyperlink r:id="rId55" w:tooltip="Bouddha" w:history="1">
        <w:r w:rsidRPr="00FD3301">
          <w:rPr>
            <w:rFonts w:ascii="Times New Roman" w:eastAsia="Times New Roman" w:hAnsi="Times New Roman" w:cs="Times New Roman"/>
            <w:color w:val="0000FF"/>
            <w:sz w:val="24"/>
            <w:szCs w:val="24"/>
            <w:u w:val="single"/>
            <w:lang w:eastAsia="fr-FR"/>
          </w:rPr>
          <w:t>Bouddha</w:t>
        </w:r>
      </w:hyperlink>
      <w:r w:rsidRPr="00FD3301">
        <w:rPr>
          <w:rFonts w:ascii="Times New Roman" w:eastAsia="Times New Roman" w:hAnsi="Times New Roman" w:cs="Times New Roman"/>
          <w:sz w:val="24"/>
          <w:szCs w:val="24"/>
          <w:lang w:eastAsia="fr-FR"/>
        </w:rPr>
        <w:t xml:space="preserve"> reçut en don de la courtisane </w:t>
      </w:r>
      <w:hyperlink r:id="rId56" w:tooltip="Ambapali" w:history="1">
        <w:proofErr w:type="spellStart"/>
        <w:r w:rsidRPr="00FD3301">
          <w:rPr>
            <w:rFonts w:ascii="Times New Roman" w:eastAsia="Times New Roman" w:hAnsi="Times New Roman" w:cs="Times New Roman"/>
            <w:color w:val="0000FF"/>
            <w:sz w:val="24"/>
            <w:szCs w:val="24"/>
            <w:u w:val="single"/>
            <w:lang w:eastAsia="fr-FR"/>
          </w:rPr>
          <w:t>Ambapali</w:t>
        </w:r>
        <w:proofErr w:type="spellEnd"/>
      </w:hyperlink>
      <w:r w:rsidRPr="00FD3301">
        <w:rPr>
          <w:rFonts w:ascii="Times New Roman" w:eastAsia="Times New Roman" w:hAnsi="Times New Roman" w:cs="Times New Roman"/>
          <w:sz w:val="24"/>
          <w:szCs w:val="24"/>
          <w:lang w:eastAsia="fr-FR"/>
        </w:rPr>
        <w:t xml:space="preserve"> un verger de manguiers pour y méditer et, selon de multiples interprétations, pour lui servir de source de revenus lui permettant ainsi de se consacrer à sa voie. </w:t>
      </w:r>
    </w:p>
    <w:p w:rsidR="00FD3301" w:rsidRPr="00FD3301" w:rsidRDefault="00FD3301" w:rsidP="00FD3301">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FD3301">
        <w:rPr>
          <w:rFonts w:ascii="Times New Roman" w:eastAsia="Times New Roman" w:hAnsi="Times New Roman" w:cs="Times New Roman"/>
          <w:sz w:val="24"/>
          <w:szCs w:val="24"/>
          <w:lang w:eastAsia="fr-FR"/>
        </w:rPr>
        <w:t xml:space="preserve">Le manguier aura ainsi tendance à se répandre avec le bouddhisme, atteignant au </w:t>
      </w:r>
      <w:hyperlink r:id="rId57" w:tooltip="Ve siècle av. J.-C." w:history="1">
        <w:r w:rsidRPr="00FD3301">
          <w:rPr>
            <w:rFonts w:ascii="Times New Roman" w:eastAsia="Times New Roman" w:hAnsi="Times New Roman" w:cs="Times New Roman"/>
            <w:smallCaps/>
            <w:color w:val="0000FF"/>
            <w:sz w:val="24"/>
            <w:szCs w:val="24"/>
            <w:u w:val="single"/>
            <w:lang w:eastAsia="fr-FR"/>
          </w:rPr>
          <w:t>V</w:t>
        </w:r>
        <w:r w:rsidRPr="00FD3301">
          <w:rPr>
            <w:rFonts w:ascii="Times New Roman" w:eastAsia="Times New Roman" w:hAnsi="Times New Roman" w:cs="Times New Roman"/>
            <w:color w:val="0000FF"/>
            <w:sz w:val="17"/>
            <w:szCs w:val="17"/>
            <w:u w:val="single"/>
            <w:vertAlign w:val="superscript"/>
            <w:lang w:eastAsia="fr-FR"/>
          </w:rPr>
          <w:t>e</w:t>
        </w:r>
        <w:r w:rsidRPr="00FD3301">
          <w:rPr>
            <w:rFonts w:ascii="Times New Roman" w:eastAsia="Times New Roman" w:hAnsi="Times New Roman" w:cs="Times New Roman"/>
            <w:color w:val="0000FF"/>
            <w:sz w:val="24"/>
            <w:szCs w:val="24"/>
            <w:u w:val="single"/>
            <w:lang w:eastAsia="fr-FR"/>
          </w:rPr>
          <w:t> siècle av. J.-C.</w:t>
        </w:r>
      </w:hyperlink>
      <w:r w:rsidRPr="00FD3301">
        <w:rPr>
          <w:rFonts w:ascii="Times New Roman" w:eastAsia="Times New Roman" w:hAnsi="Times New Roman" w:cs="Times New Roman"/>
          <w:sz w:val="24"/>
          <w:szCs w:val="24"/>
          <w:lang w:eastAsia="fr-FR"/>
        </w:rPr>
        <w:t xml:space="preserve"> la Malaisie puis l'</w:t>
      </w:r>
      <w:hyperlink r:id="rId58" w:tooltip="Extrême-Orient" w:history="1">
        <w:r w:rsidRPr="00FD3301">
          <w:rPr>
            <w:rFonts w:ascii="Times New Roman" w:eastAsia="Times New Roman" w:hAnsi="Times New Roman" w:cs="Times New Roman"/>
            <w:color w:val="0000FF"/>
            <w:sz w:val="24"/>
            <w:szCs w:val="24"/>
            <w:u w:val="single"/>
            <w:lang w:eastAsia="fr-FR"/>
          </w:rPr>
          <w:t>Extrême-Orient</w:t>
        </w:r>
      </w:hyperlink>
      <w:r w:rsidRPr="00FD3301">
        <w:rPr>
          <w:rFonts w:ascii="Times New Roman" w:eastAsia="Times New Roman" w:hAnsi="Times New Roman" w:cs="Times New Roman"/>
          <w:sz w:val="24"/>
          <w:szCs w:val="24"/>
          <w:lang w:eastAsia="fr-FR"/>
        </w:rPr>
        <w:t xml:space="preserve">. Le voyageur et pèlerin chinois </w:t>
      </w:r>
      <w:hyperlink r:id="rId59" w:tooltip="Xuanzang" w:history="1">
        <w:proofErr w:type="spellStart"/>
        <w:r w:rsidRPr="00FD3301">
          <w:rPr>
            <w:rFonts w:ascii="Times New Roman" w:eastAsia="Times New Roman" w:hAnsi="Times New Roman" w:cs="Times New Roman"/>
            <w:color w:val="0000FF"/>
            <w:sz w:val="24"/>
            <w:szCs w:val="24"/>
            <w:u w:val="single"/>
            <w:lang w:eastAsia="fr-FR"/>
          </w:rPr>
          <w:t>Xuanzang</w:t>
        </w:r>
        <w:proofErr w:type="spellEnd"/>
      </w:hyperlink>
      <w:r w:rsidRPr="00FD3301">
        <w:rPr>
          <w:rFonts w:ascii="Times New Roman" w:eastAsia="Times New Roman" w:hAnsi="Times New Roman" w:cs="Times New Roman"/>
          <w:sz w:val="24"/>
          <w:szCs w:val="24"/>
          <w:lang w:eastAsia="fr-FR"/>
        </w:rPr>
        <w:t xml:space="preserve"> l'aurait ramené en Chine de son voyage en Inde. Les </w:t>
      </w:r>
      <w:hyperlink r:id="rId60" w:tooltip="Arabes" w:history="1">
        <w:r w:rsidRPr="00FD3301">
          <w:rPr>
            <w:rFonts w:ascii="Times New Roman" w:eastAsia="Times New Roman" w:hAnsi="Times New Roman" w:cs="Times New Roman"/>
            <w:color w:val="0000FF"/>
            <w:sz w:val="24"/>
            <w:szCs w:val="24"/>
            <w:u w:val="single"/>
            <w:lang w:eastAsia="fr-FR"/>
          </w:rPr>
          <w:t>Arabes</w:t>
        </w:r>
      </w:hyperlink>
      <w:r w:rsidRPr="00FD3301">
        <w:rPr>
          <w:rFonts w:ascii="Times New Roman" w:eastAsia="Times New Roman" w:hAnsi="Times New Roman" w:cs="Times New Roman"/>
          <w:sz w:val="24"/>
          <w:szCs w:val="24"/>
          <w:lang w:eastAsia="fr-FR"/>
        </w:rPr>
        <w:t xml:space="preserve"> l'introduisent, quant à eux, au </w:t>
      </w:r>
      <w:hyperlink r:id="rId61" w:tooltip="Moyen-Orient" w:history="1">
        <w:r w:rsidRPr="00FD3301">
          <w:rPr>
            <w:rFonts w:ascii="Times New Roman" w:eastAsia="Times New Roman" w:hAnsi="Times New Roman" w:cs="Times New Roman"/>
            <w:color w:val="0000FF"/>
            <w:sz w:val="24"/>
            <w:szCs w:val="24"/>
            <w:u w:val="single"/>
            <w:lang w:eastAsia="fr-FR"/>
          </w:rPr>
          <w:t>Moyen-Orient</w:t>
        </w:r>
      </w:hyperlink>
      <w:r w:rsidRPr="00FD3301">
        <w:rPr>
          <w:rFonts w:ascii="Times New Roman" w:eastAsia="Times New Roman" w:hAnsi="Times New Roman" w:cs="Times New Roman"/>
          <w:sz w:val="24"/>
          <w:szCs w:val="24"/>
          <w:lang w:eastAsia="fr-FR"/>
        </w:rPr>
        <w:t xml:space="preserve"> et en </w:t>
      </w:r>
      <w:hyperlink r:id="rId62" w:tooltip="Afrique" w:history="1">
        <w:r w:rsidRPr="00FD3301">
          <w:rPr>
            <w:rFonts w:ascii="Times New Roman" w:eastAsia="Times New Roman" w:hAnsi="Times New Roman" w:cs="Times New Roman"/>
            <w:color w:val="0000FF"/>
            <w:sz w:val="24"/>
            <w:szCs w:val="24"/>
            <w:u w:val="single"/>
            <w:lang w:eastAsia="fr-FR"/>
          </w:rPr>
          <w:t>Afrique</w:t>
        </w:r>
      </w:hyperlink>
      <w:r w:rsidRPr="00FD3301">
        <w:rPr>
          <w:rFonts w:ascii="Times New Roman" w:eastAsia="Times New Roman" w:hAnsi="Times New Roman" w:cs="Times New Roman"/>
          <w:sz w:val="24"/>
          <w:szCs w:val="24"/>
          <w:lang w:eastAsia="fr-FR"/>
        </w:rPr>
        <w:t xml:space="preserve">. </w:t>
      </w:r>
    </w:p>
    <w:p w:rsidR="00FD3301" w:rsidRPr="00FD3301" w:rsidRDefault="00FD3301" w:rsidP="00FD3301">
      <w:pPr>
        <w:shd w:val="clear" w:color="auto" w:fill="FFFFFF"/>
        <w:spacing w:before="100" w:beforeAutospacing="1" w:after="100" w:afterAutospacing="1" w:line="240" w:lineRule="auto"/>
        <w:rPr>
          <w:rFonts w:ascii="Times New Roman" w:eastAsia="Times New Roman" w:hAnsi="Times New Roman" w:cs="Times New Roman"/>
          <w:sz w:val="24"/>
          <w:szCs w:val="24"/>
          <w:lang w:eastAsia="fr-FR"/>
        </w:rPr>
      </w:pPr>
      <w:r w:rsidRPr="00FD3301">
        <w:rPr>
          <w:rFonts w:ascii="Times New Roman" w:eastAsia="Times New Roman" w:hAnsi="Times New Roman" w:cs="Times New Roman"/>
          <w:sz w:val="24"/>
          <w:szCs w:val="24"/>
          <w:lang w:eastAsia="fr-FR"/>
        </w:rPr>
        <w:t xml:space="preserve">En </w:t>
      </w:r>
      <w:hyperlink r:id="rId63" w:tooltip="1328" w:history="1">
        <w:r w:rsidRPr="00FD3301">
          <w:rPr>
            <w:rFonts w:ascii="Times New Roman" w:eastAsia="Times New Roman" w:hAnsi="Times New Roman" w:cs="Times New Roman"/>
            <w:color w:val="0000FF"/>
            <w:sz w:val="24"/>
            <w:szCs w:val="24"/>
            <w:u w:val="single"/>
            <w:lang w:eastAsia="fr-FR"/>
          </w:rPr>
          <w:t>1328</w:t>
        </w:r>
      </w:hyperlink>
      <w:r w:rsidRPr="00FD3301">
        <w:rPr>
          <w:rFonts w:ascii="Times New Roman" w:eastAsia="Times New Roman" w:hAnsi="Times New Roman" w:cs="Times New Roman"/>
          <w:sz w:val="24"/>
          <w:szCs w:val="24"/>
          <w:lang w:eastAsia="fr-FR"/>
        </w:rPr>
        <w:t xml:space="preserve">, </w:t>
      </w:r>
      <w:proofErr w:type="spellStart"/>
      <w:r w:rsidRPr="00FD3301">
        <w:rPr>
          <w:rFonts w:ascii="Times New Roman" w:eastAsia="Times New Roman" w:hAnsi="Times New Roman" w:cs="Times New Roman"/>
          <w:sz w:val="24"/>
          <w:szCs w:val="24"/>
          <w:lang w:eastAsia="fr-FR"/>
        </w:rPr>
        <w:t>Jodanus</w:t>
      </w:r>
      <w:proofErr w:type="spellEnd"/>
      <w:r w:rsidRPr="00FD3301">
        <w:rPr>
          <w:rFonts w:ascii="Times New Roman" w:eastAsia="Times New Roman" w:hAnsi="Times New Roman" w:cs="Times New Roman"/>
          <w:sz w:val="24"/>
          <w:szCs w:val="24"/>
          <w:lang w:eastAsia="fr-FR"/>
        </w:rPr>
        <w:t xml:space="preserve"> </w:t>
      </w:r>
      <w:proofErr w:type="spellStart"/>
      <w:r w:rsidRPr="00FD3301">
        <w:rPr>
          <w:rFonts w:ascii="Times New Roman" w:eastAsia="Times New Roman" w:hAnsi="Times New Roman" w:cs="Times New Roman"/>
          <w:sz w:val="24"/>
          <w:szCs w:val="24"/>
          <w:lang w:eastAsia="fr-FR"/>
        </w:rPr>
        <w:t>Cutulus</w:t>
      </w:r>
      <w:proofErr w:type="spellEnd"/>
      <w:r w:rsidRPr="00FD3301">
        <w:rPr>
          <w:rFonts w:ascii="Times New Roman" w:eastAsia="Times New Roman" w:hAnsi="Times New Roman" w:cs="Times New Roman"/>
          <w:sz w:val="24"/>
          <w:szCs w:val="24"/>
          <w:lang w:eastAsia="fr-FR"/>
        </w:rPr>
        <w:t xml:space="preserve">, évêque de </w:t>
      </w:r>
      <w:proofErr w:type="spellStart"/>
      <w:r w:rsidRPr="00FD3301">
        <w:rPr>
          <w:rFonts w:ascii="Times New Roman" w:eastAsia="Times New Roman" w:hAnsi="Times New Roman" w:cs="Times New Roman"/>
          <w:sz w:val="24"/>
          <w:szCs w:val="24"/>
          <w:lang w:eastAsia="fr-FR"/>
        </w:rPr>
        <w:t>Columbum</w:t>
      </w:r>
      <w:proofErr w:type="spellEnd"/>
      <w:r w:rsidRPr="00FD3301">
        <w:rPr>
          <w:rFonts w:ascii="Times New Roman" w:eastAsia="Times New Roman" w:hAnsi="Times New Roman" w:cs="Times New Roman"/>
          <w:sz w:val="24"/>
          <w:szCs w:val="24"/>
          <w:lang w:eastAsia="fr-FR"/>
        </w:rPr>
        <w:t xml:space="preserve">, </w:t>
      </w:r>
      <w:hyperlink r:id="rId64" w:tooltip="Quilon" w:history="1">
        <w:r w:rsidRPr="00FD3301">
          <w:rPr>
            <w:rFonts w:ascii="Times New Roman" w:eastAsia="Times New Roman" w:hAnsi="Times New Roman" w:cs="Times New Roman"/>
            <w:color w:val="0000FF"/>
            <w:sz w:val="24"/>
            <w:szCs w:val="24"/>
            <w:u w:val="single"/>
            <w:lang w:eastAsia="fr-FR"/>
          </w:rPr>
          <w:t>Quilon</w:t>
        </w:r>
      </w:hyperlink>
      <w:r w:rsidRPr="00FD3301">
        <w:rPr>
          <w:rFonts w:ascii="Times New Roman" w:eastAsia="Times New Roman" w:hAnsi="Times New Roman" w:cs="Times New Roman"/>
          <w:sz w:val="24"/>
          <w:szCs w:val="24"/>
          <w:lang w:eastAsia="fr-FR"/>
        </w:rPr>
        <w:t xml:space="preserve"> au </w:t>
      </w:r>
      <w:hyperlink r:id="rId65" w:tooltip="Kérala" w:history="1">
        <w:proofErr w:type="spellStart"/>
        <w:r w:rsidRPr="00FD3301">
          <w:rPr>
            <w:rFonts w:ascii="Times New Roman" w:eastAsia="Times New Roman" w:hAnsi="Times New Roman" w:cs="Times New Roman"/>
            <w:color w:val="0000FF"/>
            <w:sz w:val="24"/>
            <w:szCs w:val="24"/>
            <w:u w:val="single"/>
            <w:lang w:eastAsia="fr-FR"/>
          </w:rPr>
          <w:t>Kérala</w:t>
        </w:r>
        <w:proofErr w:type="spellEnd"/>
      </w:hyperlink>
      <w:r w:rsidRPr="00FD3301">
        <w:rPr>
          <w:rFonts w:ascii="Times New Roman" w:eastAsia="Times New Roman" w:hAnsi="Times New Roman" w:cs="Times New Roman"/>
          <w:sz w:val="24"/>
          <w:szCs w:val="24"/>
          <w:lang w:eastAsia="fr-FR"/>
        </w:rPr>
        <w:t xml:space="preserve"> en fait mention. Dans la première moitié du </w:t>
      </w:r>
      <w:hyperlink r:id="rId66" w:tooltip="XVe siècle" w:history="1">
        <w:r w:rsidRPr="00FD3301">
          <w:rPr>
            <w:rFonts w:ascii="Times New Roman" w:eastAsia="Times New Roman" w:hAnsi="Times New Roman" w:cs="Times New Roman"/>
            <w:smallCaps/>
            <w:color w:val="0000FF"/>
            <w:sz w:val="24"/>
            <w:szCs w:val="24"/>
            <w:u w:val="single"/>
            <w:lang w:eastAsia="fr-FR"/>
          </w:rPr>
          <w:t>XV</w:t>
        </w:r>
        <w:r w:rsidRPr="00FD3301">
          <w:rPr>
            <w:rFonts w:ascii="Times New Roman" w:eastAsia="Times New Roman" w:hAnsi="Times New Roman" w:cs="Times New Roman"/>
            <w:color w:val="0000FF"/>
            <w:sz w:val="17"/>
            <w:szCs w:val="17"/>
            <w:u w:val="single"/>
            <w:vertAlign w:val="superscript"/>
            <w:lang w:eastAsia="fr-FR"/>
          </w:rPr>
          <w:t>e</w:t>
        </w:r>
        <w:r w:rsidRPr="00FD3301">
          <w:rPr>
            <w:rFonts w:ascii="Times New Roman" w:eastAsia="Times New Roman" w:hAnsi="Times New Roman" w:cs="Times New Roman"/>
            <w:color w:val="0000FF"/>
            <w:sz w:val="24"/>
            <w:szCs w:val="24"/>
            <w:u w:val="single"/>
            <w:lang w:eastAsia="fr-FR"/>
          </w:rPr>
          <w:t> siècle</w:t>
        </w:r>
      </w:hyperlink>
      <w:r w:rsidRPr="00FD3301">
        <w:rPr>
          <w:rFonts w:ascii="Times New Roman" w:eastAsia="Times New Roman" w:hAnsi="Times New Roman" w:cs="Times New Roman"/>
          <w:sz w:val="24"/>
          <w:szCs w:val="24"/>
          <w:lang w:eastAsia="fr-FR"/>
        </w:rPr>
        <w:t xml:space="preserve">, le voyageur </w:t>
      </w:r>
      <w:hyperlink r:id="rId67" w:tooltip="Nicolò de' Conti" w:history="1">
        <w:proofErr w:type="spellStart"/>
        <w:r w:rsidRPr="00FD3301">
          <w:rPr>
            <w:rFonts w:ascii="Times New Roman" w:eastAsia="Times New Roman" w:hAnsi="Times New Roman" w:cs="Times New Roman"/>
            <w:color w:val="0000FF"/>
            <w:sz w:val="24"/>
            <w:szCs w:val="24"/>
            <w:u w:val="single"/>
            <w:lang w:eastAsia="fr-FR"/>
          </w:rPr>
          <w:t>Nicolò</w:t>
        </w:r>
        <w:proofErr w:type="spellEnd"/>
        <w:r w:rsidRPr="00FD3301">
          <w:rPr>
            <w:rFonts w:ascii="Times New Roman" w:eastAsia="Times New Roman" w:hAnsi="Times New Roman" w:cs="Times New Roman"/>
            <w:color w:val="0000FF"/>
            <w:sz w:val="24"/>
            <w:szCs w:val="24"/>
            <w:u w:val="single"/>
            <w:lang w:eastAsia="fr-FR"/>
          </w:rPr>
          <w:t xml:space="preserve"> de' Conti</w:t>
        </w:r>
      </w:hyperlink>
      <w:r w:rsidRPr="00FD3301">
        <w:rPr>
          <w:rFonts w:ascii="Times New Roman" w:eastAsia="Times New Roman" w:hAnsi="Times New Roman" w:cs="Times New Roman"/>
          <w:sz w:val="24"/>
          <w:szCs w:val="24"/>
          <w:lang w:eastAsia="fr-FR"/>
        </w:rPr>
        <w:t xml:space="preserve"> en fait la première description connue sous le nom d'</w:t>
      </w:r>
      <w:proofErr w:type="spellStart"/>
      <w:r w:rsidRPr="00FD3301">
        <w:rPr>
          <w:rFonts w:ascii="Times New Roman" w:eastAsia="Times New Roman" w:hAnsi="Times New Roman" w:cs="Times New Roman"/>
          <w:i/>
          <w:iCs/>
          <w:sz w:val="24"/>
          <w:szCs w:val="24"/>
          <w:lang w:eastAsia="fr-FR"/>
        </w:rPr>
        <w:t>amba</w:t>
      </w:r>
      <w:proofErr w:type="spellEnd"/>
      <w:r w:rsidRPr="00FD3301">
        <w:rPr>
          <w:rFonts w:ascii="Times New Roman" w:eastAsia="Times New Roman" w:hAnsi="Times New Roman" w:cs="Times New Roman"/>
          <w:sz w:val="24"/>
          <w:szCs w:val="24"/>
          <w:lang w:eastAsia="fr-FR"/>
        </w:rPr>
        <w:t xml:space="preserve">, du </w:t>
      </w:r>
      <w:hyperlink r:id="rId68" w:tooltip="Sanskrit" w:history="1">
        <w:r w:rsidRPr="00FD3301">
          <w:rPr>
            <w:rFonts w:ascii="Times New Roman" w:eastAsia="Times New Roman" w:hAnsi="Times New Roman" w:cs="Times New Roman"/>
            <w:color w:val="0000FF"/>
            <w:sz w:val="24"/>
            <w:szCs w:val="24"/>
            <w:u w:val="single"/>
            <w:lang w:eastAsia="fr-FR"/>
          </w:rPr>
          <w:t>sanskrit</w:t>
        </w:r>
      </w:hyperlink>
      <w:r w:rsidRPr="00FD3301">
        <w:rPr>
          <w:rFonts w:ascii="Times New Roman" w:eastAsia="Times New Roman" w:hAnsi="Times New Roman" w:cs="Times New Roman"/>
          <w:sz w:val="24"/>
          <w:szCs w:val="24"/>
          <w:lang w:eastAsia="fr-FR"/>
        </w:rPr>
        <w:t xml:space="preserve"> </w:t>
      </w:r>
      <w:proofErr w:type="spellStart"/>
      <w:r w:rsidRPr="00FD3301">
        <w:rPr>
          <w:rFonts w:ascii="Times New Roman" w:eastAsia="Times New Roman" w:hAnsi="Times New Roman" w:cs="Times New Roman"/>
          <w:i/>
          <w:iCs/>
          <w:sz w:val="24"/>
          <w:szCs w:val="24"/>
          <w:lang w:eastAsia="fr-FR"/>
        </w:rPr>
        <w:t>amram</w:t>
      </w:r>
      <w:proofErr w:type="spellEnd"/>
      <w:r w:rsidRPr="00FD3301">
        <w:rPr>
          <w:rFonts w:ascii="Times New Roman" w:eastAsia="Times New Roman" w:hAnsi="Times New Roman" w:cs="Times New Roman"/>
          <w:sz w:val="24"/>
          <w:szCs w:val="24"/>
          <w:lang w:eastAsia="fr-FR"/>
        </w:rPr>
        <w:t xml:space="preserve">. </w:t>
      </w:r>
    </w:p>
    <w:p w:rsidR="00FD3301" w:rsidRPr="00FD3301" w:rsidRDefault="00FD3301" w:rsidP="00FD3301">
      <w:pPr>
        <w:spacing w:before="100" w:beforeAutospacing="1" w:after="100" w:afterAutospacing="1" w:line="240" w:lineRule="auto"/>
        <w:rPr>
          <w:rFonts w:ascii="Times New Roman" w:eastAsia="Times New Roman" w:hAnsi="Times New Roman" w:cs="Times New Roman"/>
          <w:sz w:val="24"/>
          <w:szCs w:val="24"/>
          <w:lang w:eastAsia="fr-FR"/>
        </w:rPr>
      </w:pPr>
      <w:r w:rsidRPr="00FD3301">
        <w:rPr>
          <w:rFonts w:ascii="Times New Roman" w:eastAsia="Times New Roman" w:hAnsi="Times New Roman" w:cs="Times New Roman"/>
          <w:sz w:val="24"/>
          <w:szCs w:val="24"/>
          <w:lang w:eastAsia="fr-FR"/>
        </w:rPr>
        <w:t xml:space="preserve">Au XVIe siècle, l'empereur moghol </w:t>
      </w:r>
      <w:hyperlink r:id="rId69" w:tooltip="Akbar" w:history="1">
        <w:r w:rsidRPr="00FD3301">
          <w:rPr>
            <w:rFonts w:ascii="Times New Roman" w:eastAsia="Times New Roman" w:hAnsi="Times New Roman" w:cs="Times New Roman"/>
            <w:color w:val="0000FF"/>
            <w:sz w:val="24"/>
            <w:szCs w:val="24"/>
            <w:u w:val="single"/>
            <w:lang w:eastAsia="fr-FR"/>
          </w:rPr>
          <w:t>Akbar</w:t>
        </w:r>
      </w:hyperlink>
      <w:r w:rsidRPr="00FD3301">
        <w:rPr>
          <w:rFonts w:ascii="Times New Roman" w:eastAsia="Times New Roman" w:hAnsi="Times New Roman" w:cs="Times New Roman"/>
          <w:sz w:val="24"/>
          <w:szCs w:val="24"/>
          <w:lang w:eastAsia="fr-FR"/>
        </w:rPr>
        <w:t xml:space="preserve"> a fait planter un verger de 100 000 manguiers dans les jardins de </w:t>
      </w:r>
      <w:hyperlink r:id="rId70" w:tooltip="Darbhanga" w:history="1">
        <w:proofErr w:type="gramStart"/>
        <w:r w:rsidRPr="00FD3301">
          <w:rPr>
            <w:rFonts w:ascii="Times New Roman" w:eastAsia="Times New Roman" w:hAnsi="Times New Roman" w:cs="Times New Roman"/>
            <w:color w:val="0000FF"/>
            <w:sz w:val="24"/>
            <w:szCs w:val="24"/>
            <w:u w:val="single"/>
            <w:lang w:eastAsia="fr-FR"/>
          </w:rPr>
          <w:t>Darbhanga</w:t>
        </w:r>
        <w:proofErr w:type="gramEnd"/>
      </w:hyperlink>
      <w:hyperlink r:id="rId71" w:anchor="cite_note-3" w:history="1">
        <w:r w:rsidRPr="00FD3301">
          <w:rPr>
            <w:rFonts w:ascii="Times New Roman" w:eastAsia="Times New Roman" w:hAnsi="Times New Roman" w:cs="Times New Roman"/>
            <w:vanish/>
            <w:color w:val="0000FF"/>
            <w:sz w:val="19"/>
            <w:szCs w:val="19"/>
            <w:u w:val="single"/>
            <w:vertAlign w:val="superscript"/>
            <w:lang w:eastAsia="fr-FR"/>
          </w:rPr>
          <w:t>[</w:t>
        </w:r>
        <w:r w:rsidRPr="00FD3301">
          <w:rPr>
            <w:rFonts w:ascii="Times New Roman" w:eastAsia="Times New Roman" w:hAnsi="Times New Roman" w:cs="Times New Roman"/>
            <w:color w:val="0000FF"/>
            <w:sz w:val="19"/>
            <w:szCs w:val="19"/>
            <w:u w:val="single"/>
            <w:vertAlign w:val="superscript"/>
            <w:lang w:eastAsia="fr-FR"/>
          </w:rPr>
          <w:t>3</w:t>
        </w:r>
        <w:r w:rsidRPr="00FD3301">
          <w:rPr>
            <w:rFonts w:ascii="Times New Roman" w:eastAsia="Times New Roman" w:hAnsi="Times New Roman" w:cs="Times New Roman"/>
            <w:vanish/>
            <w:color w:val="0000FF"/>
            <w:sz w:val="19"/>
            <w:szCs w:val="19"/>
            <w:u w:val="single"/>
            <w:vertAlign w:val="superscript"/>
            <w:lang w:eastAsia="fr-FR"/>
          </w:rPr>
          <w:t>]</w:t>
        </w:r>
      </w:hyperlink>
      <w:r w:rsidRPr="00FD3301">
        <w:rPr>
          <w:rFonts w:ascii="Times New Roman" w:eastAsia="Times New Roman" w:hAnsi="Times New Roman" w:cs="Times New Roman"/>
          <w:sz w:val="24"/>
          <w:szCs w:val="24"/>
          <w:lang w:eastAsia="fr-FR"/>
        </w:rPr>
        <w:t xml:space="preserve">. </w:t>
      </w:r>
    </w:p>
    <w:p w:rsidR="00FD3301" w:rsidRPr="00FD3301" w:rsidRDefault="00FD3301" w:rsidP="00FD3301">
      <w:pPr>
        <w:spacing w:before="100" w:beforeAutospacing="1" w:after="100" w:afterAutospacing="1" w:line="240" w:lineRule="auto"/>
        <w:rPr>
          <w:rFonts w:ascii="Times New Roman" w:eastAsia="Times New Roman" w:hAnsi="Times New Roman" w:cs="Times New Roman"/>
          <w:sz w:val="24"/>
          <w:szCs w:val="24"/>
          <w:lang w:eastAsia="fr-FR"/>
        </w:rPr>
      </w:pPr>
      <w:r w:rsidRPr="00FD3301">
        <w:rPr>
          <w:rFonts w:ascii="Times New Roman" w:eastAsia="Times New Roman" w:hAnsi="Times New Roman" w:cs="Times New Roman"/>
          <w:sz w:val="24"/>
          <w:szCs w:val="24"/>
          <w:lang w:eastAsia="fr-FR"/>
        </w:rPr>
        <w:t xml:space="preserve">D'Afrique, les </w:t>
      </w:r>
      <w:hyperlink r:id="rId72" w:tooltip="Portugal" w:history="1">
        <w:r w:rsidRPr="00FD3301">
          <w:rPr>
            <w:rFonts w:ascii="Times New Roman" w:eastAsia="Times New Roman" w:hAnsi="Times New Roman" w:cs="Times New Roman"/>
            <w:color w:val="0000FF"/>
            <w:sz w:val="24"/>
            <w:szCs w:val="24"/>
            <w:u w:val="single"/>
            <w:lang w:eastAsia="fr-FR"/>
          </w:rPr>
          <w:t>Portugais</w:t>
        </w:r>
      </w:hyperlink>
      <w:r w:rsidRPr="00FD3301">
        <w:rPr>
          <w:rFonts w:ascii="Times New Roman" w:eastAsia="Times New Roman" w:hAnsi="Times New Roman" w:cs="Times New Roman"/>
          <w:sz w:val="24"/>
          <w:szCs w:val="24"/>
          <w:lang w:eastAsia="fr-FR"/>
        </w:rPr>
        <w:t xml:space="preserve"> l'apportent au </w:t>
      </w:r>
      <w:hyperlink r:id="rId73" w:tooltip="Brésil" w:history="1">
        <w:r w:rsidRPr="00FD3301">
          <w:rPr>
            <w:rFonts w:ascii="Times New Roman" w:eastAsia="Times New Roman" w:hAnsi="Times New Roman" w:cs="Times New Roman"/>
            <w:color w:val="0000FF"/>
            <w:sz w:val="24"/>
            <w:szCs w:val="24"/>
            <w:u w:val="single"/>
            <w:lang w:eastAsia="fr-FR"/>
          </w:rPr>
          <w:t>Brésil</w:t>
        </w:r>
      </w:hyperlink>
      <w:r w:rsidRPr="00FD3301">
        <w:rPr>
          <w:rFonts w:ascii="Times New Roman" w:eastAsia="Times New Roman" w:hAnsi="Times New Roman" w:cs="Times New Roman"/>
          <w:sz w:val="24"/>
          <w:szCs w:val="24"/>
          <w:lang w:eastAsia="fr-FR"/>
        </w:rPr>
        <w:t xml:space="preserve"> et il se répand dans le </w:t>
      </w:r>
      <w:hyperlink r:id="rId74" w:tooltip="Nouveau Monde" w:history="1">
        <w:r w:rsidRPr="00FD3301">
          <w:rPr>
            <w:rFonts w:ascii="Times New Roman" w:eastAsia="Times New Roman" w:hAnsi="Times New Roman" w:cs="Times New Roman"/>
            <w:color w:val="0000FF"/>
            <w:sz w:val="24"/>
            <w:szCs w:val="24"/>
            <w:u w:val="single"/>
            <w:lang w:eastAsia="fr-FR"/>
          </w:rPr>
          <w:t>Nouveau Monde</w:t>
        </w:r>
      </w:hyperlink>
      <w:r w:rsidRPr="00FD3301">
        <w:rPr>
          <w:rFonts w:ascii="Times New Roman" w:eastAsia="Times New Roman" w:hAnsi="Times New Roman" w:cs="Times New Roman"/>
          <w:sz w:val="24"/>
          <w:szCs w:val="24"/>
          <w:lang w:eastAsia="fr-FR"/>
        </w:rPr>
        <w:t xml:space="preserve">. Les premières cultures en </w:t>
      </w:r>
      <w:hyperlink r:id="rId75" w:tooltip="Floride" w:history="1">
        <w:r w:rsidRPr="00FD3301">
          <w:rPr>
            <w:rFonts w:ascii="Times New Roman" w:eastAsia="Times New Roman" w:hAnsi="Times New Roman" w:cs="Times New Roman"/>
            <w:color w:val="0000FF"/>
            <w:sz w:val="24"/>
            <w:szCs w:val="24"/>
            <w:u w:val="single"/>
            <w:lang w:eastAsia="fr-FR"/>
          </w:rPr>
          <w:t>Floride</w:t>
        </w:r>
      </w:hyperlink>
      <w:r w:rsidRPr="00FD3301">
        <w:rPr>
          <w:rFonts w:ascii="Times New Roman" w:eastAsia="Times New Roman" w:hAnsi="Times New Roman" w:cs="Times New Roman"/>
          <w:sz w:val="24"/>
          <w:szCs w:val="24"/>
          <w:lang w:eastAsia="fr-FR"/>
        </w:rPr>
        <w:t>, dues au D</w:t>
      </w:r>
      <w:r w:rsidRPr="00FD3301">
        <w:rPr>
          <w:rFonts w:ascii="Times New Roman" w:eastAsia="Times New Roman" w:hAnsi="Times New Roman" w:cs="Times New Roman"/>
          <w:sz w:val="24"/>
          <w:szCs w:val="24"/>
          <w:vertAlign w:val="superscript"/>
          <w:lang w:eastAsia="fr-FR"/>
        </w:rPr>
        <w:t>r</w:t>
      </w:r>
      <w:r w:rsidRPr="00FD3301">
        <w:rPr>
          <w:rFonts w:ascii="Times New Roman" w:eastAsia="Times New Roman" w:hAnsi="Times New Roman" w:cs="Times New Roman"/>
          <w:sz w:val="24"/>
          <w:szCs w:val="24"/>
          <w:lang w:eastAsia="fr-FR"/>
        </w:rPr>
        <w:t xml:space="preserve"> Henry </w:t>
      </w:r>
      <w:proofErr w:type="spellStart"/>
      <w:r w:rsidRPr="00FD3301">
        <w:rPr>
          <w:rFonts w:ascii="Times New Roman" w:eastAsia="Times New Roman" w:hAnsi="Times New Roman" w:cs="Times New Roman"/>
          <w:sz w:val="24"/>
          <w:szCs w:val="24"/>
          <w:lang w:eastAsia="fr-FR"/>
        </w:rPr>
        <w:t>Perine</w:t>
      </w:r>
      <w:proofErr w:type="spellEnd"/>
      <w:r w:rsidRPr="00FD3301">
        <w:rPr>
          <w:rFonts w:ascii="Times New Roman" w:eastAsia="Times New Roman" w:hAnsi="Times New Roman" w:cs="Times New Roman"/>
          <w:sz w:val="24"/>
          <w:szCs w:val="24"/>
          <w:lang w:eastAsia="fr-FR"/>
        </w:rPr>
        <w:t xml:space="preserve">, datent de </w:t>
      </w:r>
      <w:hyperlink r:id="rId76" w:tooltip="1833" w:history="1">
        <w:r w:rsidRPr="00FD3301">
          <w:rPr>
            <w:rFonts w:ascii="Times New Roman" w:eastAsia="Times New Roman" w:hAnsi="Times New Roman" w:cs="Times New Roman"/>
            <w:color w:val="0000FF"/>
            <w:sz w:val="24"/>
            <w:szCs w:val="24"/>
            <w:u w:val="single"/>
            <w:lang w:eastAsia="fr-FR"/>
          </w:rPr>
          <w:t>1833</w:t>
        </w:r>
      </w:hyperlink>
      <w:r w:rsidRPr="00FD3301">
        <w:rPr>
          <w:rFonts w:ascii="Times New Roman" w:eastAsia="Times New Roman" w:hAnsi="Times New Roman" w:cs="Times New Roman"/>
          <w:sz w:val="24"/>
          <w:szCs w:val="24"/>
          <w:lang w:eastAsia="fr-FR"/>
        </w:rPr>
        <w:t xml:space="preserve">, le fruit atteint la </w:t>
      </w:r>
      <w:hyperlink r:id="rId77" w:tooltip="Californie" w:history="1">
        <w:r w:rsidRPr="00FD3301">
          <w:rPr>
            <w:rFonts w:ascii="Times New Roman" w:eastAsia="Times New Roman" w:hAnsi="Times New Roman" w:cs="Times New Roman"/>
            <w:color w:val="0000FF"/>
            <w:sz w:val="24"/>
            <w:szCs w:val="24"/>
            <w:u w:val="single"/>
            <w:lang w:eastAsia="fr-FR"/>
          </w:rPr>
          <w:t>Californie</w:t>
        </w:r>
      </w:hyperlink>
      <w:r w:rsidRPr="00FD3301">
        <w:rPr>
          <w:rFonts w:ascii="Times New Roman" w:eastAsia="Times New Roman" w:hAnsi="Times New Roman" w:cs="Times New Roman"/>
          <w:sz w:val="24"/>
          <w:szCs w:val="24"/>
          <w:lang w:eastAsia="fr-FR"/>
        </w:rPr>
        <w:t xml:space="preserve"> dans les </w:t>
      </w:r>
      <w:hyperlink r:id="rId78" w:tooltip="Années 1880" w:history="1">
        <w:r w:rsidRPr="00FD3301">
          <w:rPr>
            <w:rFonts w:ascii="Times New Roman" w:eastAsia="Times New Roman" w:hAnsi="Times New Roman" w:cs="Times New Roman"/>
            <w:color w:val="0000FF"/>
            <w:sz w:val="24"/>
            <w:szCs w:val="24"/>
            <w:u w:val="single"/>
            <w:lang w:eastAsia="fr-FR"/>
          </w:rPr>
          <w:t>années 1880</w:t>
        </w:r>
      </w:hyperlink>
      <w:r w:rsidRPr="00FD3301">
        <w:rPr>
          <w:rFonts w:ascii="Times New Roman" w:eastAsia="Times New Roman" w:hAnsi="Times New Roman" w:cs="Times New Roman"/>
          <w:sz w:val="24"/>
          <w:szCs w:val="24"/>
          <w:lang w:eastAsia="fr-FR"/>
        </w:rPr>
        <w:t xml:space="preserve">. </w:t>
      </w:r>
    </w:p>
    <w:p w:rsidR="00FD3301" w:rsidRPr="00FD3301" w:rsidRDefault="00FD3301" w:rsidP="00FD3301">
      <w:pPr>
        <w:spacing w:before="100" w:beforeAutospacing="1" w:after="100" w:afterAutospacing="1" w:line="240" w:lineRule="auto"/>
        <w:rPr>
          <w:rFonts w:ascii="Times New Roman" w:eastAsia="Times New Roman" w:hAnsi="Times New Roman" w:cs="Times New Roman"/>
          <w:sz w:val="24"/>
          <w:szCs w:val="24"/>
          <w:lang w:eastAsia="fr-FR"/>
        </w:rPr>
      </w:pPr>
      <w:r w:rsidRPr="00FD3301">
        <w:rPr>
          <w:rFonts w:ascii="Times New Roman" w:eastAsia="Times New Roman" w:hAnsi="Times New Roman" w:cs="Times New Roman"/>
          <w:sz w:val="24"/>
          <w:szCs w:val="24"/>
          <w:lang w:eastAsia="fr-FR"/>
        </w:rPr>
        <w:lastRenderedPageBreak/>
        <w:t xml:space="preserve">Aujourd'hui, la mangue est cultivée dans tous les pays tropicaux et subtropicaux du globe, et on en connaît plusieurs centaines d'espèces différentes, dont quelques-unes seulement sont commercialisées. </w:t>
      </w:r>
    </w:p>
    <w:p w:rsidR="00FD3301" w:rsidRPr="00FD3301" w:rsidRDefault="00FD3301" w:rsidP="00FD3301">
      <w:pPr>
        <w:spacing w:before="100" w:beforeAutospacing="1" w:after="100" w:afterAutospacing="1" w:line="240" w:lineRule="auto"/>
        <w:rPr>
          <w:rFonts w:ascii="Times New Roman" w:eastAsia="Times New Roman" w:hAnsi="Times New Roman" w:cs="Times New Roman"/>
          <w:sz w:val="24"/>
          <w:szCs w:val="24"/>
          <w:lang w:eastAsia="fr-FR"/>
        </w:rPr>
      </w:pPr>
      <w:r w:rsidRPr="00FD3301">
        <w:rPr>
          <w:rFonts w:ascii="Times New Roman" w:eastAsia="Times New Roman" w:hAnsi="Times New Roman" w:cs="Times New Roman"/>
          <w:sz w:val="24"/>
          <w:szCs w:val="24"/>
          <w:lang w:eastAsia="fr-FR"/>
        </w:rPr>
        <w:t xml:space="preserve">Dans l’État du </w:t>
      </w:r>
      <w:hyperlink r:id="rId79" w:tooltip="Pendjab (Inde)" w:history="1">
        <w:r w:rsidRPr="00FD3301">
          <w:rPr>
            <w:rFonts w:ascii="Times New Roman" w:eastAsia="Times New Roman" w:hAnsi="Times New Roman" w:cs="Times New Roman"/>
            <w:color w:val="0000FF"/>
            <w:sz w:val="24"/>
            <w:szCs w:val="24"/>
            <w:u w:val="single"/>
            <w:lang w:eastAsia="fr-FR"/>
          </w:rPr>
          <w:t>Pendjab</w:t>
        </w:r>
      </w:hyperlink>
      <w:r w:rsidRPr="00FD3301">
        <w:rPr>
          <w:rFonts w:ascii="Times New Roman" w:eastAsia="Times New Roman" w:hAnsi="Times New Roman" w:cs="Times New Roman"/>
          <w:sz w:val="24"/>
          <w:szCs w:val="24"/>
          <w:lang w:eastAsia="fr-FR"/>
        </w:rPr>
        <w:t xml:space="preserve"> en Inde, à </w:t>
      </w:r>
      <w:proofErr w:type="spellStart"/>
      <w:r w:rsidRPr="00FD3301">
        <w:rPr>
          <w:rFonts w:ascii="Times New Roman" w:eastAsia="Times New Roman" w:hAnsi="Times New Roman" w:cs="Times New Roman"/>
          <w:sz w:val="24"/>
          <w:szCs w:val="24"/>
          <w:lang w:eastAsia="fr-FR"/>
        </w:rPr>
        <w:t>Burail</w:t>
      </w:r>
      <w:proofErr w:type="spellEnd"/>
      <w:r w:rsidRPr="00FD3301">
        <w:rPr>
          <w:rFonts w:ascii="Times New Roman" w:eastAsia="Times New Roman" w:hAnsi="Times New Roman" w:cs="Times New Roman"/>
          <w:sz w:val="24"/>
          <w:szCs w:val="24"/>
          <w:lang w:eastAsia="fr-FR"/>
        </w:rPr>
        <w:t>, pousse un manguier de 20 m de haut, 10 m de circonférence, doté de branches de 4 m de circonférence et plus de 25 m de long</w:t>
      </w:r>
      <w:hyperlink r:id="rId80" w:anchor="cite_note-4" w:history="1">
        <w:r w:rsidRPr="00FD3301">
          <w:rPr>
            <w:rFonts w:ascii="Times New Roman" w:eastAsia="Times New Roman" w:hAnsi="Times New Roman" w:cs="Times New Roman"/>
            <w:vanish/>
            <w:color w:val="0000FF"/>
            <w:sz w:val="19"/>
            <w:szCs w:val="19"/>
            <w:u w:val="single"/>
            <w:vertAlign w:val="superscript"/>
            <w:lang w:eastAsia="fr-FR"/>
          </w:rPr>
          <w:t>[</w:t>
        </w:r>
        <w:r w:rsidRPr="00FD3301">
          <w:rPr>
            <w:rFonts w:ascii="Times New Roman" w:eastAsia="Times New Roman" w:hAnsi="Times New Roman" w:cs="Times New Roman"/>
            <w:color w:val="0000FF"/>
            <w:sz w:val="19"/>
            <w:szCs w:val="19"/>
            <w:u w:val="single"/>
            <w:vertAlign w:val="superscript"/>
            <w:lang w:eastAsia="fr-FR"/>
          </w:rPr>
          <w:t>4</w:t>
        </w:r>
        <w:r w:rsidRPr="00FD3301">
          <w:rPr>
            <w:rFonts w:ascii="Times New Roman" w:eastAsia="Times New Roman" w:hAnsi="Times New Roman" w:cs="Times New Roman"/>
            <w:vanish/>
            <w:color w:val="0000FF"/>
            <w:sz w:val="19"/>
            <w:szCs w:val="19"/>
            <w:u w:val="single"/>
            <w:vertAlign w:val="superscript"/>
            <w:lang w:eastAsia="fr-FR"/>
          </w:rPr>
          <w:t>]</w:t>
        </w:r>
      </w:hyperlink>
      <w:r w:rsidRPr="00FD3301">
        <w:rPr>
          <w:rFonts w:ascii="Times New Roman" w:eastAsia="Times New Roman" w:hAnsi="Times New Roman" w:cs="Times New Roman"/>
          <w:sz w:val="24"/>
          <w:szCs w:val="24"/>
          <w:lang w:eastAsia="fr-FR"/>
        </w:rPr>
        <w:t>, qui donne 17 000 kilos de mangues par an</w:t>
      </w:r>
      <w:hyperlink r:id="rId81" w:anchor="cite_note-5" w:history="1">
        <w:r w:rsidRPr="00FD3301">
          <w:rPr>
            <w:rFonts w:ascii="Times New Roman" w:eastAsia="Times New Roman" w:hAnsi="Times New Roman" w:cs="Times New Roman"/>
            <w:vanish/>
            <w:color w:val="0000FF"/>
            <w:sz w:val="19"/>
            <w:szCs w:val="19"/>
            <w:u w:val="single"/>
            <w:vertAlign w:val="superscript"/>
            <w:lang w:eastAsia="fr-FR"/>
          </w:rPr>
          <w:t>[</w:t>
        </w:r>
        <w:r w:rsidRPr="00FD3301">
          <w:rPr>
            <w:rFonts w:ascii="Times New Roman" w:eastAsia="Times New Roman" w:hAnsi="Times New Roman" w:cs="Times New Roman"/>
            <w:color w:val="0000FF"/>
            <w:sz w:val="19"/>
            <w:szCs w:val="19"/>
            <w:u w:val="single"/>
            <w:vertAlign w:val="superscript"/>
            <w:lang w:eastAsia="fr-FR"/>
          </w:rPr>
          <w:t>5</w:t>
        </w:r>
        <w:r w:rsidRPr="00FD3301">
          <w:rPr>
            <w:rFonts w:ascii="Times New Roman" w:eastAsia="Times New Roman" w:hAnsi="Times New Roman" w:cs="Times New Roman"/>
            <w:vanish/>
            <w:color w:val="0000FF"/>
            <w:sz w:val="19"/>
            <w:szCs w:val="19"/>
            <w:u w:val="single"/>
            <w:vertAlign w:val="superscript"/>
            <w:lang w:eastAsia="fr-FR"/>
          </w:rPr>
          <w:t>]</w:t>
        </w:r>
      </w:hyperlink>
      <w:r w:rsidRPr="00FD3301">
        <w:rPr>
          <w:rFonts w:ascii="Times New Roman" w:eastAsia="Times New Roman" w:hAnsi="Times New Roman" w:cs="Times New Roman"/>
          <w:sz w:val="24"/>
          <w:szCs w:val="24"/>
          <w:lang w:eastAsia="fr-FR"/>
        </w:rPr>
        <w:t xml:space="preserve">. </w:t>
      </w:r>
    </w:p>
    <w:p w:rsidR="00207890" w:rsidRPr="009A6A11" w:rsidRDefault="00207890" w:rsidP="00207890">
      <w:pPr>
        <w:spacing w:after="0" w:line="240" w:lineRule="auto"/>
        <w:rPr>
          <w:rFonts w:ascii="Verdana" w:eastAsia="Times New Roman" w:hAnsi="Verdana" w:cs="Times New Roman"/>
          <w:b/>
          <w:color w:val="222222"/>
          <w:sz w:val="20"/>
          <w:szCs w:val="20"/>
          <w:lang w:eastAsia="fr-FR"/>
        </w:rPr>
      </w:pPr>
      <w:r w:rsidRPr="009A6A11">
        <w:rPr>
          <w:rFonts w:ascii="Verdana" w:eastAsia="Times New Roman" w:hAnsi="Verdana" w:cs="Times New Roman"/>
          <w:b/>
          <w:color w:val="222222"/>
          <w:sz w:val="20"/>
          <w:szCs w:val="20"/>
          <w:lang w:eastAsia="fr-FR"/>
        </w:rPr>
        <w:t xml:space="preserve">SOURCE 2 : </w:t>
      </w:r>
      <w:proofErr w:type="spellStart"/>
      <w:r w:rsidRPr="009A6A11">
        <w:rPr>
          <w:rFonts w:ascii="Verdana" w:eastAsia="Times New Roman" w:hAnsi="Verdana" w:cs="Times New Roman"/>
          <w:b/>
          <w:color w:val="222222"/>
          <w:sz w:val="20"/>
          <w:szCs w:val="20"/>
          <w:lang w:eastAsia="fr-FR"/>
        </w:rPr>
        <w:t>eflore</w:t>
      </w:r>
      <w:bookmarkStart w:id="0" w:name="_GoBack"/>
      <w:bookmarkEnd w:id="0"/>
      <w:proofErr w:type="spellEnd"/>
    </w:p>
    <w:p w:rsidR="00207890" w:rsidRDefault="00207890" w:rsidP="00207890">
      <w:pPr>
        <w:spacing w:after="0" w:line="240" w:lineRule="auto"/>
        <w:rPr>
          <w:rFonts w:ascii="Verdana" w:eastAsia="Times New Roman" w:hAnsi="Verdana" w:cs="Times New Roman"/>
          <w:color w:val="222222"/>
          <w:sz w:val="20"/>
          <w:szCs w:val="20"/>
          <w:lang w:eastAsia="fr-FR"/>
        </w:rPr>
      </w:pPr>
      <w:r>
        <w:rPr>
          <w:rFonts w:ascii="Verdana" w:eastAsia="Times New Roman" w:hAnsi="Verdana" w:cs="Times New Roman"/>
          <w:color w:val="222222"/>
          <w:sz w:val="20"/>
          <w:szCs w:val="20"/>
          <w:lang w:eastAsia="fr-FR"/>
        </w:rPr>
        <w:t>Manguier :</w:t>
      </w:r>
    </w:p>
    <w:p w:rsidR="00207890" w:rsidRDefault="00207890" w:rsidP="00207890">
      <w:pPr>
        <w:spacing w:after="0" w:line="240" w:lineRule="auto"/>
        <w:rPr>
          <w:rFonts w:ascii="Verdana" w:eastAsia="Times New Roman" w:hAnsi="Verdana" w:cs="Times New Roman"/>
          <w:color w:val="222222"/>
          <w:sz w:val="20"/>
          <w:szCs w:val="20"/>
          <w:lang w:eastAsia="fr-FR"/>
        </w:rPr>
      </w:pPr>
      <w:hyperlink r:id="rId82" w:tooltip="Voir les taxons rattachés à ce genre" w:history="1">
        <w:proofErr w:type="spellStart"/>
        <w:r>
          <w:rPr>
            <w:rStyle w:val="Lienhypertexte"/>
            <w:rFonts w:ascii="Arial" w:hAnsi="Arial" w:cs="Arial"/>
            <w:i/>
            <w:iCs/>
            <w:color w:val="006979"/>
            <w:sz w:val="23"/>
            <w:szCs w:val="23"/>
          </w:rPr>
          <w:t>Mangifera</w:t>
        </w:r>
        <w:proofErr w:type="spellEnd"/>
      </w:hyperlink>
      <w:r>
        <w:rPr>
          <w:rStyle w:val="sci"/>
          <w:rFonts w:ascii="Arial" w:hAnsi="Arial" w:cs="Arial"/>
          <w:color w:val="333333"/>
          <w:sz w:val="23"/>
          <w:szCs w:val="23"/>
        </w:rPr>
        <w:t xml:space="preserve"> </w:t>
      </w:r>
      <w:hyperlink r:id="rId83" w:tooltip="Voir les taxons rattachés à ce genre et à cette espèce" w:history="1">
        <w:proofErr w:type="spellStart"/>
        <w:r>
          <w:rPr>
            <w:rStyle w:val="Lienhypertexte"/>
            <w:rFonts w:ascii="Arial" w:hAnsi="Arial" w:cs="Arial"/>
            <w:i/>
            <w:iCs/>
            <w:color w:val="006979"/>
            <w:sz w:val="23"/>
            <w:szCs w:val="23"/>
          </w:rPr>
          <w:t>indica</w:t>
        </w:r>
        <w:proofErr w:type="spellEnd"/>
      </w:hyperlink>
      <w:r>
        <w:rPr>
          <w:rStyle w:val="component-text"/>
          <w:rFonts w:ascii="Arial" w:hAnsi="Arial" w:cs="Arial"/>
          <w:color w:val="333333"/>
          <w:sz w:val="23"/>
          <w:szCs w:val="23"/>
        </w:rPr>
        <w:t xml:space="preserve"> L.</w:t>
      </w:r>
      <w:r>
        <w:rPr>
          <w:rFonts w:ascii="Arial" w:hAnsi="Arial" w:cs="Arial"/>
          <w:color w:val="000000"/>
          <w:sz w:val="23"/>
          <w:szCs w:val="23"/>
          <w:shd w:val="clear" w:color="auto" w:fill="FCFAF5"/>
        </w:rPr>
        <w:t xml:space="preserve"> </w:t>
      </w:r>
      <w:hyperlink r:id="rId84" w:tooltip="Voir les taxons rattachés à cette famille" w:history="1">
        <w:r>
          <w:rPr>
            <w:rStyle w:val="Lienhypertexte"/>
            <w:rFonts w:ascii="Arial" w:hAnsi="Arial" w:cs="Arial"/>
            <w:caps/>
            <w:color w:val="006979"/>
            <w:sz w:val="23"/>
            <w:szCs w:val="23"/>
          </w:rPr>
          <w:t xml:space="preserve">Anacardiaceae </w:t>
        </w:r>
      </w:hyperlink>
    </w:p>
    <w:p w:rsidR="00207890" w:rsidRDefault="00207890" w:rsidP="00207890">
      <w:pPr>
        <w:spacing w:after="0" w:line="240" w:lineRule="auto"/>
        <w:rPr>
          <w:rFonts w:ascii="Verdana" w:eastAsia="Times New Roman" w:hAnsi="Verdana" w:cs="Times New Roman"/>
          <w:color w:val="222222"/>
          <w:sz w:val="20"/>
          <w:szCs w:val="20"/>
          <w:lang w:eastAsia="fr-FR"/>
        </w:rPr>
      </w:pPr>
    </w:p>
    <w:p w:rsidR="00207890" w:rsidRPr="00207890" w:rsidRDefault="00207890" w:rsidP="00207890">
      <w:pPr>
        <w:spacing w:after="0" w:line="240" w:lineRule="auto"/>
        <w:rPr>
          <w:rFonts w:ascii="Verdana" w:eastAsia="Times New Roman" w:hAnsi="Verdana" w:cs="Times New Roman"/>
          <w:color w:val="222222"/>
          <w:sz w:val="20"/>
          <w:szCs w:val="20"/>
          <w:lang w:eastAsia="fr-FR"/>
        </w:rPr>
      </w:pPr>
      <w:r>
        <w:rPr>
          <w:rFonts w:ascii="Verdana" w:eastAsia="Times New Roman" w:hAnsi="Verdana" w:cs="Times New Roman"/>
          <w:color w:val="222222"/>
          <w:sz w:val="20"/>
          <w:szCs w:val="20"/>
          <w:lang w:eastAsia="fr-FR"/>
        </w:rPr>
        <w:t>C</w:t>
      </w:r>
      <w:hyperlink r:id="rId85" w:tooltip="Voir la fiche de ce nom" w:history="1">
        <w:r w:rsidRPr="00207890">
          <w:rPr>
            <w:rFonts w:ascii="Verdana" w:eastAsia="Times New Roman" w:hAnsi="Verdana" w:cs="Times New Roman"/>
            <w:color w:val="222222"/>
            <w:sz w:val="20"/>
            <w:szCs w:val="20"/>
            <w:lang w:eastAsia="fr-FR"/>
          </w:rPr>
          <w:t xml:space="preserve">lasse : </w:t>
        </w:r>
        <w:proofErr w:type="spellStart"/>
        <w:r w:rsidRPr="00207890">
          <w:rPr>
            <w:rFonts w:ascii="Verdana" w:eastAsia="Times New Roman" w:hAnsi="Verdana" w:cs="Times New Roman"/>
            <w:color w:val="222222"/>
            <w:sz w:val="20"/>
            <w:szCs w:val="20"/>
            <w:lang w:eastAsia="fr-FR"/>
          </w:rPr>
          <w:t>Magnoliopsida</w:t>
        </w:r>
        <w:proofErr w:type="spellEnd"/>
        <w:r w:rsidRPr="00207890">
          <w:rPr>
            <w:rFonts w:ascii="Verdana" w:eastAsia="Times New Roman" w:hAnsi="Verdana" w:cs="Times New Roman"/>
            <w:color w:val="222222"/>
            <w:sz w:val="20"/>
            <w:szCs w:val="20"/>
            <w:lang w:eastAsia="fr-FR"/>
          </w:rPr>
          <w:t xml:space="preserve"> </w:t>
        </w:r>
      </w:hyperlink>
    </w:p>
    <w:p w:rsidR="00207890" w:rsidRPr="00207890" w:rsidRDefault="00207890" w:rsidP="00207890">
      <w:pPr>
        <w:spacing w:after="0" w:line="240" w:lineRule="auto"/>
        <w:rPr>
          <w:rFonts w:ascii="Verdana" w:eastAsia="Times New Roman" w:hAnsi="Verdana" w:cs="Times New Roman"/>
          <w:color w:val="222222"/>
          <w:sz w:val="20"/>
          <w:szCs w:val="20"/>
          <w:lang w:eastAsia="fr-FR"/>
        </w:rPr>
      </w:pPr>
      <w:hyperlink r:id="rId86" w:tooltip="Voir la fiche de ce nom" w:history="1">
        <w:r w:rsidRPr="00207890">
          <w:rPr>
            <w:rFonts w:ascii="Verdana" w:eastAsia="Times New Roman" w:hAnsi="Verdana" w:cs="Times New Roman"/>
            <w:color w:val="222222"/>
            <w:sz w:val="20"/>
            <w:szCs w:val="20"/>
            <w:lang w:eastAsia="fr-FR"/>
          </w:rPr>
          <w:t xml:space="preserve">Famille : </w:t>
        </w:r>
        <w:proofErr w:type="spellStart"/>
        <w:r w:rsidRPr="00207890">
          <w:rPr>
            <w:rFonts w:ascii="Verdana" w:eastAsia="Times New Roman" w:hAnsi="Verdana" w:cs="Times New Roman"/>
            <w:color w:val="222222"/>
            <w:sz w:val="20"/>
            <w:szCs w:val="20"/>
            <w:lang w:eastAsia="fr-FR"/>
          </w:rPr>
          <w:t>Anacardiaceae</w:t>
        </w:r>
        <w:proofErr w:type="spellEnd"/>
        <w:r w:rsidRPr="00207890">
          <w:rPr>
            <w:rFonts w:ascii="Verdana" w:eastAsia="Times New Roman" w:hAnsi="Verdana" w:cs="Times New Roman"/>
            <w:color w:val="222222"/>
            <w:sz w:val="20"/>
            <w:szCs w:val="20"/>
            <w:lang w:eastAsia="fr-FR"/>
          </w:rPr>
          <w:t xml:space="preserve"> </w:t>
        </w:r>
      </w:hyperlink>
    </w:p>
    <w:p w:rsidR="00207890" w:rsidRPr="00207890" w:rsidRDefault="00207890" w:rsidP="00207890">
      <w:pPr>
        <w:spacing w:after="0" w:line="240" w:lineRule="auto"/>
        <w:rPr>
          <w:rFonts w:ascii="Verdana" w:eastAsia="Times New Roman" w:hAnsi="Verdana" w:cs="Times New Roman"/>
          <w:color w:val="222222"/>
          <w:sz w:val="20"/>
          <w:szCs w:val="20"/>
          <w:lang w:eastAsia="fr-FR"/>
        </w:rPr>
      </w:pPr>
      <w:hyperlink r:id="rId87" w:tooltip="Voir la fiche de ce nom" w:history="1">
        <w:r w:rsidRPr="00207890">
          <w:rPr>
            <w:rFonts w:ascii="Verdana" w:eastAsia="Times New Roman" w:hAnsi="Verdana" w:cs="Times New Roman"/>
            <w:color w:val="222222"/>
            <w:sz w:val="20"/>
            <w:szCs w:val="20"/>
            <w:lang w:eastAsia="fr-FR"/>
          </w:rPr>
          <w:t xml:space="preserve">Genre : </w:t>
        </w:r>
        <w:proofErr w:type="spellStart"/>
        <w:r w:rsidRPr="00207890">
          <w:rPr>
            <w:rFonts w:ascii="Verdana" w:eastAsia="Times New Roman" w:hAnsi="Verdana" w:cs="Times New Roman"/>
            <w:color w:val="222222"/>
            <w:sz w:val="20"/>
            <w:szCs w:val="20"/>
            <w:lang w:eastAsia="fr-FR"/>
          </w:rPr>
          <w:t>Mangifera</w:t>
        </w:r>
        <w:proofErr w:type="spellEnd"/>
        <w:r w:rsidRPr="00207890">
          <w:rPr>
            <w:rFonts w:ascii="Verdana" w:eastAsia="Times New Roman" w:hAnsi="Verdana" w:cs="Times New Roman"/>
            <w:color w:val="222222"/>
            <w:sz w:val="20"/>
            <w:szCs w:val="20"/>
            <w:lang w:eastAsia="fr-FR"/>
          </w:rPr>
          <w:t xml:space="preserve"> </w:t>
        </w:r>
      </w:hyperlink>
    </w:p>
    <w:p w:rsidR="00351D98" w:rsidRDefault="00351D98"/>
    <w:sectPr w:rsidR="00351D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E30BEA"/>
    <w:multiLevelType w:val="multilevel"/>
    <w:tmpl w:val="8FBCB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301"/>
    <w:rsid w:val="00207890"/>
    <w:rsid w:val="002F7DFF"/>
    <w:rsid w:val="00351D98"/>
    <w:rsid w:val="00601098"/>
    <w:rsid w:val="009A6A11"/>
    <w:rsid w:val="00FD33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D33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3301"/>
    <w:rPr>
      <w:rFonts w:ascii="Tahoma" w:hAnsi="Tahoma" w:cs="Tahoma"/>
      <w:sz w:val="16"/>
      <w:szCs w:val="16"/>
    </w:rPr>
  </w:style>
  <w:style w:type="character" w:customStyle="1" w:styleId="component-text">
    <w:name w:val="component-text"/>
    <w:basedOn w:val="Policepardfaut"/>
    <w:rsid w:val="00207890"/>
  </w:style>
  <w:style w:type="character" w:customStyle="1" w:styleId="sci">
    <w:name w:val="sci"/>
    <w:basedOn w:val="Policepardfaut"/>
    <w:rsid w:val="00207890"/>
  </w:style>
  <w:style w:type="character" w:customStyle="1" w:styleId="gen">
    <w:name w:val="gen"/>
    <w:basedOn w:val="Policepardfaut"/>
    <w:rsid w:val="00207890"/>
  </w:style>
  <w:style w:type="character" w:styleId="Lienhypertexte">
    <w:name w:val="Hyperlink"/>
    <w:basedOn w:val="Policepardfaut"/>
    <w:uiPriority w:val="99"/>
    <w:semiHidden/>
    <w:unhideWhenUsed/>
    <w:rsid w:val="00207890"/>
    <w:rPr>
      <w:color w:val="0000FF"/>
      <w:u w:val="single"/>
    </w:rPr>
  </w:style>
  <w:style w:type="character" w:customStyle="1" w:styleId="sp">
    <w:name w:val="sp"/>
    <w:basedOn w:val="Policepardfaut"/>
    <w:rsid w:val="002078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D33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3301"/>
    <w:rPr>
      <w:rFonts w:ascii="Tahoma" w:hAnsi="Tahoma" w:cs="Tahoma"/>
      <w:sz w:val="16"/>
      <w:szCs w:val="16"/>
    </w:rPr>
  </w:style>
  <w:style w:type="character" w:customStyle="1" w:styleId="component-text">
    <w:name w:val="component-text"/>
    <w:basedOn w:val="Policepardfaut"/>
    <w:rsid w:val="00207890"/>
  </w:style>
  <w:style w:type="character" w:customStyle="1" w:styleId="sci">
    <w:name w:val="sci"/>
    <w:basedOn w:val="Policepardfaut"/>
    <w:rsid w:val="00207890"/>
  </w:style>
  <w:style w:type="character" w:customStyle="1" w:styleId="gen">
    <w:name w:val="gen"/>
    <w:basedOn w:val="Policepardfaut"/>
    <w:rsid w:val="00207890"/>
  </w:style>
  <w:style w:type="character" w:styleId="Lienhypertexte">
    <w:name w:val="Hyperlink"/>
    <w:basedOn w:val="Policepardfaut"/>
    <w:uiPriority w:val="99"/>
    <w:semiHidden/>
    <w:unhideWhenUsed/>
    <w:rsid w:val="00207890"/>
    <w:rPr>
      <w:color w:val="0000FF"/>
      <w:u w:val="single"/>
    </w:rPr>
  </w:style>
  <w:style w:type="character" w:customStyle="1" w:styleId="sp">
    <w:name w:val="sp"/>
    <w:basedOn w:val="Policepardfaut"/>
    <w:rsid w:val="00207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646703">
      <w:bodyDiv w:val="1"/>
      <w:marLeft w:val="0"/>
      <w:marRight w:val="0"/>
      <w:marTop w:val="0"/>
      <w:marBottom w:val="0"/>
      <w:divBdr>
        <w:top w:val="none" w:sz="0" w:space="0" w:color="auto"/>
        <w:left w:val="none" w:sz="0" w:space="0" w:color="auto"/>
        <w:bottom w:val="none" w:sz="0" w:space="0" w:color="auto"/>
        <w:right w:val="none" w:sz="0" w:space="0" w:color="auto"/>
      </w:divBdr>
      <w:divsChild>
        <w:div w:id="45305319">
          <w:marLeft w:val="0"/>
          <w:marRight w:val="0"/>
          <w:marTop w:val="0"/>
          <w:marBottom w:val="0"/>
          <w:divBdr>
            <w:top w:val="none" w:sz="0" w:space="0" w:color="auto"/>
            <w:left w:val="none" w:sz="0" w:space="0" w:color="auto"/>
            <w:bottom w:val="none" w:sz="0" w:space="0" w:color="auto"/>
            <w:right w:val="none" w:sz="0" w:space="0" w:color="auto"/>
          </w:divBdr>
          <w:divsChild>
            <w:div w:id="700861202">
              <w:marLeft w:val="0"/>
              <w:marRight w:val="0"/>
              <w:marTop w:val="0"/>
              <w:marBottom w:val="0"/>
              <w:divBdr>
                <w:top w:val="none" w:sz="0" w:space="0" w:color="auto"/>
                <w:left w:val="none" w:sz="0" w:space="0" w:color="auto"/>
                <w:bottom w:val="none" w:sz="0" w:space="0" w:color="auto"/>
                <w:right w:val="none" w:sz="0" w:space="0" w:color="auto"/>
              </w:divBdr>
              <w:divsChild>
                <w:div w:id="802576825">
                  <w:marLeft w:val="0"/>
                  <w:marRight w:val="0"/>
                  <w:marTop w:val="0"/>
                  <w:marBottom w:val="0"/>
                  <w:divBdr>
                    <w:top w:val="none" w:sz="0" w:space="0" w:color="auto"/>
                    <w:left w:val="none" w:sz="0" w:space="0" w:color="auto"/>
                    <w:bottom w:val="none" w:sz="0" w:space="0" w:color="auto"/>
                    <w:right w:val="none" w:sz="0" w:space="0" w:color="auto"/>
                  </w:divBdr>
                </w:div>
                <w:div w:id="1967737265">
                  <w:marLeft w:val="0"/>
                  <w:marRight w:val="0"/>
                  <w:marTop w:val="0"/>
                  <w:marBottom w:val="0"/>
                  <w:divBdr>
                    <w:top w:val="none" w:sz="0" w:space="0" w:color="auto"/>
                    <w:left w:val="none" w:sz="0" w:space="0" w:color="auto"/>
                    <w:bottom w:val="none" w:sz="0" w:space="0" w:color="auto"/>
                    <w:right w:val="none" w:sz="0" w:space="0" w:color="auto"/>
                  </w:divBdr>
                  <w:divsChild>
                    <w:div w:id="1567573086">
                      <w:marLeft w:val="0"/>
                      <w:marRight w:val="0"/>
                      <w:marTop w:val="0"/>
                      <w:marBottom w:val="0"/>
                      <w:divBdr>
                        <w:top w:val="none" w:sz="0" w:space="0" w:color="auto"/>
                        <w:left w:val="none" w:sz="0" w:space="0" w:color="auto"/>
                        <w:bottom w:val="none" w:sz="0" w:space="0" w:color="auto"/>
                        <w:right w:val="none" w:sz="0" w:space="0" w:color="auto"/>
                      </w:divBdr>
                      <w:divsChild>
                        <w:div w:id="461265773">
                          <w:marLeft w:val="0"/>
                          <w:marRight w:val="0"/>
                          <w:marTop w:val="0"/>
                          <w:marBottom w:val="0"/>
                          <w:divBdr>
                            <w:top w:val="none" w:sz="0" w:space="0" w:color="auto"/>
                            <w:left w:val="none" w:sz="0" w:space="0" w:color="auto"/>
                            <w:bottom w:val="none" w:sz="0" w:space="0" w:color="auto"/>
                            <w:right w:val="none" w:sz="0" w:space="0" w:color="auto"/>
                          </w:divBdr>
                          <w:divsChild>
                            <w:div w:id="1036586872">
                              <w:marLeft w:val="0"/>
                              <w:marRight w:val="0"/>
                              <w:marTop w:val="0"/>
                              <w:marBottom w:val="0"/>
                              <w:divBdr>
                                <w:top w:val="none" w:sz="0" w:space="0" w:color="auto"/>
                                <w:left w:val="none" w:sz="0" w:space="0" w:color="auto"/>
                                <w:bottom w:val="none" w:sz="0" w:space="0" w:color="auto"/>
                                <w:right w:val="none" w:sz="0" w:space="0" w:color="auto"/>
                              </w:divBdr>
                            </w:div>
                            <w:div w:id="1832988449">
                              <w:marLeft w:val="0"/>
                              <w:marRight w:val="0"/>
                              <w:marTop w:val="0"/>
                              <w:marBottom w:val="0"/>
                              <w:divBdr>
                                <w:top w:val="none" w:sz="0" w:space="0" w:color="auto"/>
                                <w:left w:val="none" w:sz="0" w:space="0" w:color="auto"/>
                                <w:bottom w:val="none" w:sz="0" w:space="0" w:color="auto"/>
                                <w:right w:val="none" w:sz="0" w:space="0" w:color="auto"/>
                              </w:divBdr>
                            </w:div>
                          </w:divsChild>
                        </w:div>
                        <w:div w:id="1775399551">
                          <w:marLeft w:val="0"/>
                          <w:marRight w:val="0"/>
                          <w:marTop w:val="0"/>
                          <w:marBottom w:val="0"/>
                          <w:divBdr>
                            <w:top w:val="none" w:sz="0" w:space="0" w:color="auto"/>
                            <w:left w:val="none" w:sz="0" w:space="0" w:color="auto"/>
                            <w:bottom w:val="none" w:sz="0" w:space="0" w:color="auto"/>
                            <w:right w:val="none" w:sz="0" w:space="0" w:color="auto"/>
                          </w:divBdr>
                          <w:divsChild>
                            <w:div w:id="2138798125">
                              <w:marLeft w:val="0"/>
                              <w:marRight w:val="0"/>
                              <w:marTop w:val="0"/>
                              <w:marBottom w:val="0"/>
                              <w:divBdr>
                                <w:top w:val="none" w:sz="0" w:space="0" w:color="auto"/>
                                <w:left w:val="none" w:sz="0" w:space="0" w:color="auto"/>
                                <w:bottom w:val="none" w:sz="0" w:space="0" w:color="auto"/>
                                <w:right w:val="none" w:sz="0" w:space="0" w:color="auto"/>
                              </w:divBdr>
                            </w:div>
                          </w:divsChild>
                        </w:div>
                        <w:div w:id="727538000">
                          <w:marLeft w:val="0"/>
                          <w:marRight w:val="0"/>
                          <w:marTop w:val="0"/>
                          <w:marBottom w:val="0"/>
                          <w:divBdr>
                            <w:top w:val="none" w:sz="0" w:space="0" w:color="auto"/>
                            <w:left w:val="none" w:sz="0" w:space="0" w:color="auto"/>
                            <w:bottom w:val="none" w:sz="0" w:space="0" w:color="auto"/>
                            <w:right w:val="none" w:sz="0" w:space="0" w:color="auto"/>
                          </w:divBdr>
                          <w:divsChild>
                            <w:div w:id="304437178">
                              <w:marLeft w:val="0"/>
                              <w:marRight w:val="0"/>
                              <w:marTop w:val="0"/>
                              <w:marBottom w:val="0"/>
                              <w:divBdr>
                                <w:top w:val="none" w:sz="0" w:space="0" w:color="auto"/>
                                <w:left w:val="none" w:sz="0" w:space="0" w:color="auto"/>
                                <w:bottom w:val="none" w:sz="0" w:space="0" w:color="auto"/>
                                <w:right w:val="none" w:sz="0" w:space="0" w:color="auto"/>
                              </w:divBdr>
                              <w:divsChild>
                                <w:div w:id="59941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9774">
                          <w:marLeft w:val="0"/>
                          <w:marRight w:val="0"/>
                          <w:marTop w:val="192"/>
                          <w:marBottom w:val="0"/>
                          <w:divBdr>
                            <w:top w:val="none" w:sz="0" w:space="0" w:color="auto"/>
                            <w:left w:val="none" w:sz="0" w:space="0" w:color="auto"/>
                            <w:bottom w:val="none" w:sz="0" w:space="0" w:color="auto"/>
                            <w:right w:val="none" w:sz="0" w:space="0" w:color="auto"/>
                          </w:divBdr>
                          <w:divsChild>
                            <w:div w:id="1645163104">
                              <w:marLeft w:val="0"/>
                              <w:marRight w:val="0"/>
                              <w:marTop w:val="0"/>
                              <w:marBottom w:val="0"/>
                              <w:divBdr>
                                <w:top w:val="single" w:sz="6" w:space="6" w:color="AAAAAA"/>
                                <w:left w:val="single" w:sz="6" w:space="6" w:color="AAAAAA"/>
                                <w:bottom w:val="single" w:sz="6" w:space="6" w:color="AAAAAA"/>
                                <w:right w:val="single" w:sz="6" w:space="6" w:color="AAAAAA"/>
                              </w:divBdr>
                            </w:div>
                            <w:div w:id="84405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03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r.wikipedia.org/wiki/Bangladesh" TargetMode="External"/><Relationship Id="rId18" Type="http://schemas.openxmlformats.org/officeDocument/2006/relationships/hyperlink" Target="https://fr.wikipedia.org/wiki/Vitamine_B2" TargetMode="External"/><Relationship Id="rId26" Type="http://schemas.openxmlformats.org/officeDocument/2006/relationships/hyperlink" Target="https://fr.wikipedia.org/wiki/Magn%C3%A9sium" TargetMode="External"/><Relationship Id="rId39" Type="http://schemas.openxmlformats.org/officeDocument/2006/relationships/hyperlink" Target="https://fr.wikipedia.org/wiki/Tropique" TargetMode="External"/><Relationship Id="rId21" Type="http://schemas.openxmlformats.org/officeDocument/2006/relationships/hyperlink" Target="https://fr.wikipedia.org/wiki/Vitamine_B6" TargetMode="External"/><Relationship Id="rId34" Type="http://schemas.openxmlformats.org/officeDocument/2006/relationships/hyperlink" Target="https://fr.wikipedia.org/wiki/Mod%C3%A8le:Infobox_Fruit" TargetMode="External"/><Relationship Id="rId42" Type="http://schemas.openxmlformats.org/officeDocument/2006/relationships/hyperlink" Target="https://fr.wikipedia.org/wiki/For%C3%AAt" TargetMode="External"/><Relationship Id="rId47" Type="http://schemas.openxmlformats.org/officeDocument/2006/relationships/hyperlink" Target="https://fr.wikipedia.org/wiki/Mangue" TargetMode="External"/><Relationship Id="rId50" Type="http://schemas.openxmlformats.org/officeDocument/2006/relationships/control" Target="activeX/activeX1.xml"/><Relationship Id="rId55" Type="http://schemas.openxmlformats.org/officeDocument/2006/relationships/hyperlink" Target="https://fr.wikipedia.org/wiki/Bouddha" TargetMode="External"/><Relationship Id="rId63" Type="http://schemas.openxmlformats.org/officeDocument/2006/relationships/hyperlink" Target="https://fr.wikipedia.org/wiki/1328" TargetMode="External"/><Relationship Id="rId68" Type="http://schemas.openxmlformats.org/officeDocument/2006/relationships/hyperlink" Target="https://fr.wikipedia.org/wiki/Sanskrit" TargetMode="External"/><Relationship Id="rId76" Type="http://schemas.openxmlformats.org/officeDocument/2006/relationships/hyperlink" Target="https://fr.wikipedia.org/wiki/1833" TargetMode="External"/><Relationship Id="rId84" Type="http://schemas.openxmlformats.org/officeDocument/2006/relationships/hyperlink" Target="https://www.tela-botanica.org/?hFR%5Breferentiels%5D%5B0%5D=apd&amp;in=flore&amp;s=Anacardiaceae" TargetMode="External"/><Relationship Id="rId89"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s://fr.wikipedia.org/wiki/Mangue" TargetMode="External"/><Relationship Id="rId2" Type="http://schemas.openxmlformats.org/officeDocument/2006/relationships/styles" Target="styles.xml"/><Relationship Id="rId16" Type="http://schemas.openxmlformats.org/officeDocument/2006/relationships/hyperlink" Target="https://fr.wikipedia.org/wiki/Vitamine_B9" TargetMode="External"/><Relationship Id="rId29" Type="http://schemas.openxmlformats.org/officeDocument/2006/relationships/hyperlink" Target="https://fr.wikipedia.org/wiki/Cuivre" TargetMode="External"/><Relationship Id="rId11" Type="http://schemas.openxmlformats.org/officeDocument/2006/relationships/hyperlink" Target="https://fr.wikipedia.org/wiki/Birmanie" TargetMode="External"/><Relationship Id="rId24" Type="http://schemas.openxmlformats.org/officeDocument/2006/relationships/hyperlink" Target="https://fr.wikipedia.org/wiki/Phosphore" TargetMode="External"/><Relationship Id="rId32" Type="http://schemas.openxmlformats.org/officeDocument/2006/relationships/hyperlink" Target="https://fr.wikipedia.org/wiki/Mangue" TargetMode="External"/><Relationship Id="rId37" Type="http://schemas.openxmlformats.org/officeDocument/2006/relationships/hyperlink" Target="https://fr.wikipedia.org/wiki/Manguier" TargetMode="External"/><Relationship Id="rId40" Type="http://schemas.openxmlformats.org/officeDocument/2006/relationships/hyperlink" Target="https://fr.wikipedia.org/wiki/Famille_(biologie)" TargetMode="External"/><Relationship Id="rId45" Type="http://schemas.openxmlformats.org/officeDocument/2006/relationships/hyperlink" Target="https://fr.wikipedia.org/wiki/Birmanie" TargetMode="External"/><Relationship Id="rId53" Type="http://schemas.openxmlformats.org/officeDocument/2006/relationships/hyperlink" Target="https://fr.wikipedia.org/wiki/Fruit_(botanique)" TargetMode="External"/><Relationship Id="rId58" Type="http://schemas.openxmlformats.org/officeDocument/2006/relationships/hyperlink" Target="https://fr.wikipedia.org/wiki/Extr%C3%AAme-Orient" TargetMode="External"/><Relationship Id="rId66" Type="http://schemas.openxmlformats.org/officeDocument/2006/relationships/hyperlink" Target="https://fr.wikipedia.org/wiki/XVe_si%C3%A8cle" TargetMode="External"/><Relationship Id="rId74" Type="http://schemas.openxmlformats.org/officeDocument/2006/relationships/hyperlink" Target="https://fr.wikipedia.org/wiki/Nouveau_Monde" TargetMode="External"/><Relationship Id="rId79" Type="http://schemas.openxmlformats.org/officeDocument/2006/relationships/hyperlink" Target="https://fr.wikipedia.org/wiki/Pendjab_(Inde)" TargetMode="External"/><Relationship Id="rId87" Type="http://schemas.openxmlformats.org/officeDocument/2006/relationships/hyperlink" Target="https://www.tela-botanica.org/eflore/?referentiel=apd&amp;niveau=2&amp;module=fiche&amp;action=fiche&amp;num_nom=192391&amp;type_nom=nom_scientifique&amp;nom=Mangifera" TargetMode="External"/><Relationship Id="rId5" Type="http://schemas.openxmlformats.org/officeDocument/2006/relationships/webSettings" Target="webSettings.xml"/><Relationship Id="rId61" Type="http://schemas.openxmlformats.org/officeDocument/2006/relationships/hyperlink" Target="https://fr.wikipedia.org/wiki/Moyen-Orient" TargetMode="External"/><Relationship Id="rId82" Type="http://schemas.openxmlformats.org/officeDocument/2006/relationships/hyperlink" Target="https://www.tela-botanica.org/?hFR%5Breferentiels%5D%5B0%5D=apd&amp;in=flore&amp;s=Mangifera" TargetMode="External"/><Relationship Id="rId19" Type="http://schemas.openxmlformats.org/officeDocument/2006/relationships/hyperlink" Target="https://fr.wikipedia.org/wiki/Vitamine_B3" TargetMode="External"/><Relationship Id="rId4" Type="http://schemas.openxmlformats.org/officeDocument/2006/relationships/settings" Target="settings.xml"/><Relationship Id="rId9" Type="http://schemas.openxmlformats.org/officeDocument/2006/relationships/hyperlink" Target="https://fr.wikipedia.org/wiki/Anacardiaceae" TargetMode="External"/><Relationship Id="rId14" Type="http://schemas.openxmlformats.org/officeDocument/2006/relationships/hyperlink" Target="https://fr.wikipedia.org/wiki/Pakistan" TargetMode="External"/><Relationship Id="rId22" Type="http://schemas.openxmlformats.org/officeDocument/2006/relationships/hyperlink" Target="https://fr.wikipedia.org/wiki/Vitamine_E" TargetMode="External"/><Relationship Id="rId27" Type="http://schemas.openxmlformats.org/officeDocument/2006/relationships/hyperlink" Target="https://fr.wikipedia.org/wiki/Sodium" TargetMode="External"/><Relationship Id="rId30" Type="http://schemas.openxmlformats.org/officeDocument/2006/relationships/hyperlink" Target="https://fr.wikipedia.org/wiki/Zinc" TargetMode="External"/><Relationship Id="rId35" Type="http://schemas.openxmlformats.org/officeDocument/2006/relationships/image" Target="media/image2.png"/><Relationship Id="rId43" Type="http://schemas.openxmlformats.org/officeDocument/2006/relationships/hyperlink" Target="https://fr.wikipedia.org/wiki/Inde" TargetMode="External"/><Relationship Id="rId48" Type="http://schemas.openxmlformats.org/officeDocument/2006/relationships/hyperlink" Target="https://fr.wikipedia.org/wiki/Irvingiaceae" TargetMode="External"/><Relationship Id="rId56" Type="http://schemas.openxmlformats.org/officeDocument/2006/relationships/hyperlink" Target="https://fr.wikipedia.org/wiki/Ambapali" TargetMode="External"/><Relationship Id="rId64" Type="http://schemas.openxmlformats.org/officeDocument/2006/relationships/hyperlink" Target="https://fr.wikipedia.org/wiki/Quilon" TargetMode="External"/><Relationship Id="rId69" Type="http://schemas.openxmlformats.org/officeDocument/2006/relationships/hyperlink" Target="https://fr.wikipedia.org/wiki/Akbar" TargetMode="External"/><Relationship Id="rId77" Type="http://schemas.openxmlformats.org/officeDocument/2006/relationships/hyperlink" Target="https://fr.wikipedia.org/wiki/Californie" TargetMode="External"/><Relationship Id="rId8" Type="http://schemas.openxmlformats.org/officeDocument/2006/relationships/hyperlink" Target="https://fr.wikipedia.org/wiki/Manguier" TargetMode="External"/><Relationship Id="rId51" Type="http://schemas.openxmlformats.org/officeDocument/2006/relationships/hyperlink" Target="https://commons.wikimedia.org/wiki/File:Sliced-cubed_Mango_01.jpg?uselang=fr" TargetMode="External"/><Relationship Id="rId72" Type="http://schemas.openxmlformats.org/officeDocument/2006/relationships/hyperlink" Target="https://fr.wikipedia.org/wiki/Portugal" TargetMode="External"/><Relationship Id="rId80" Type="http://schemas.openxmlformats.org/officeDocument/2006/relationships/hyperlink" Target="https://fr.wikipedia.org/wiki/Mangue" TargetMode="External"/><Relationship Id="rId85" Type="http://schemas.openxmlformats.org/officeDocument/2006/relationships/hyperlink" Target="https://www.tela-botanica.org/eflore/?referentiel=apd&amp;niveau=2&amp;module=fiche&amp;action=fiche&amp;num_nom=199946&amp;type_nom=nom_scientifique&amp;nom=Magnoliopsida" TargetMode="External"/><Relationship Id="rId3" Type="http://schemas.microsoft.com/office/2007/relationships/stylesWithEffects" Target="stylesWithEffects.xml"/><Relationship Id="rId12" Type="http://schemas.openxmlformats.org/officeDocument/2006/relationships/hyperlink" Target="https://fr.wikipedia.org/wiki/N%C3%A9pal" TargetMode="External"/><Relationship Id="rId17" Type="http://schemas.openxmlformats.org/officeDocument/2006/relationships/hyperlink" Target="https://fr.wikipedia.org/wiki/Vitamine_B1" TargetMode="External"/><Relationship Id="rId25" Type="http://schemas.openxmlformats.org/officeDocument/2006/relationships/hyperlink" Target="https://fr.wikipedia.org/wiki/Calcium" TargetMode="External"/><Relationship Id="rId33" Type="http://schemas.openxmlformats.org/officeDocument/2006/relationships/hyperlink" Target="https://fr.wikipedia.org/w/index.php?title=Mangue&amp;action=edit&amp;section=0" TargetMode="External"/><Relationship Id="rId38" Type="http://schemas.openxmlformats.org/officeDocument/2006/relationships/hyperlink" Target="https://fr.wikipedia.org/wiki/Arbre" TargetMode="External"/><Relationship Id="rId46" Type="http://schemas.openxmlformats.org/officeDocument/2006/relationships/hyperlink" Target="https://fr.wikipedia.org/wiki/Sempervirent" TargetMode="External"/><Relationship Id="rId59" Type="http://schemas.openxmlformats.org/officeDocument/2006/relationships/hyperlink" Target="https://fr.wikipedia.org/wiki/Xuanzang" TargetMode="External"/><Relationship Id="rId67" Type="http://schemas.openxmlformats.org/officeDocument/2006/relationships/hyperlink" Target="https://fr.wikipedia.org/wiki/Nicol%C3%B2_de%27_Conti" TargetMode="External"/><Relationship Id="rId20" Type="http://schemas.openxmlformats.org/officeDocument/2006/relationships/hyperlink" Target="https://fr.wikipedia.org/wiki/Vitamine_B5" TargetMode="External"/><Relationship Id="rId41" Type="http://schemas.openxmlformats.org/officeDocument/2006/relationships/hyperlink" Target="https://fr.wikipedia.org/wiki/Anacardiaceae" TargetMode="External"/><Relationship Id="rId54" Type="http://schemas.openxmlformats.org/officeDocument/2006/relationships/hyperlink" Target="https://fr.wikipedia.org/wiki/Drupe" TargetMode="External"/><Relationship Id="rId62" Type="http://schemas.openxmlformats.org/officeDocument/2006/relationships/hyperlink" Target="https://fr.wikipedia.org/wiki/Afrique" TargetMode="External"/><Relationship Id="rId70" Type="http://schemas.openxmlformats.org/officeDocument/2006/relationships/hyperlink" Target="https://fr.wikipedia.org/wiki/Darbhanga" TargetMode="External"/><Relationship Id="rId75" Type="http://schemas.openxmlformats.org/officeDocument/2006/relationships/hyperlink" Target="https://fr.wikipedia.org/wiki/Floride" TargetMode="External"/><Relationship Id="rId83" Type="http://schemas.openxmlformats.org/officeDocument/2006/relationships/hyperlink" Target="https://www.tela-botanica.org/?hFR%5Breferentiels%5D%5B0%5D=apd&amp;in=flore&amp;s=indica"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ommons.wikimedia.org/wiki/File:Mango_and_cross_section_edit.jpg?uselang=fr" TargetMode="External"/><Relationship Id="rId15" Type="http://schemas.openxmlformats.org/officeDocument/2006/relationships/hyperlink" Target="https://fr.wikipedia.org/wiki/Vitamine_C" TargetMode="External"/><Relationship Id="rId23" Type="http://schemas.openxmlformats.org/officeDocument/2006/relationships/hyperlink" Target="https://fr.wikipedia.org/wiki/Vitamine_A" TargetMode="External"/><Relationship Id="rId28" Type="http://schemas.openxmlformats.org/officeDocument/2006/relationships/hyperlink" Target="https://fr.wikipedia.org/wiki/Fer" TargetMode="External"/><Relationship Id="rId36" Type="http://schemas.openxmlformats.org/officeDocument/2006/relationships/hyperlink" Target="https://fr.wikipedia.org/wiki/Fruit_(botanique)" TargetMode="External"/><Relationship Id="rId49" Type="http://schemas.openxmlformats.org/officeDocument/2006/relationships/image" Target="media/image3.wmf"/><Relationship Id="rId57" Type="http://schemas.openxmlformats.org/officeDocument/2006/relationships/hyperlink" Target="https://fr.wikipedia.org/wiki/Ve_si%C3%A8cle_av._J.-C." TargetMode="External"/><Relationship Id="rId10" Type="http://schemas.openxmlformats.org/officeDocument/2006/relationships/hyperlink" Target="https://fr.wikipedia.org/wiki/Inde" TargetMode="External"/><Relationship Id="rId31" Type="http://schemas.openxmlformats.org/officeDocument/2006/relationships/hyperlink" Target="https://fr.wikipedia.org/wiki/Mangan%C3%A8se" TargetMode="External"/><Relationship Id="rId44" Type="http://schemas.openxmlformats.org/officeDocument/2006/relationships/hyperlink" Target="https://fr.wikipedia.org/wiki/Pakistan" TargetMode="External"/><Relationship Id="rId52" Type="http://schemas.openxmlformats.org/officeDocument/2006/relationships/image" Target="media/image4.jpeg"/><Relationship Id="rId60" Type="http://schemas.openxmlformats.org/officeDocument/2006/relationships/hyperlink" Target="https://fr.wikipedia.org/wiki/Arabes" TargetMode="External"/><Relationship Id="rId65" Type="http://schemas.openxmlformats.org/officeDocument/2006/relationships/hyperlink" Target="https://fr.wikipedia.org/wiki/K%C3%A9rala" TargetMode="External"/><Relationship Id="rId73" Type="http://schemas.openxmlformats.org/officeDocument/2006/relationships/hyperlink" Target="https://fr.wikipedia.org/wiki/Br%C3%A9sil" TargetMode="External"/><Relationship Id="rId78" Type="http://schemas.openxmlformats.org/officeDocument/2006/relationships/hyperlink" Target="https://fr.wikipedia.org/wiki/Ann%C3%A9es_1880" TargetMode="External"/><Relationship Id="rId81" Type="http://schemas.openxmlformats.org/officeDocument/2006/relationships/hyperlink" Target="https://fr.wikipedia.org/wiki/Mangue" TargetMode="External"/><Relationship Id="rId86" Type="http://schemas.openxmlformats.org/officeDocument/2006/relationships/hyperlink" Target="https://www.tela-botanica.org/eflore/?referentiel=apd&amp;niveau=2&amp;module=fiche&amp;action=fiche&amp;num_nom=199039&amp;type_nom=nom_scientifique&amp;nom=Anacardiacea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1426</Words>
  <Characters>7844</Characters>
  <Application>Microsoft Office Word</Application>
  <DocSecurity>0</DocSecurity>
  <Lines>65</Lines>
  <Paragraphs>18</Paragraphs>
  <ScaleCrop>false</ScaleCrop>
  <Company/>
  <LinksUpToDate>false</LinksUpToDate>
  <CharactersWithSpaces>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MciBi</dc:creator>
  <cp:lastModifiedBy>MciBi</cp:lastModifiedBy>
  <cp:revision>5</cp:revision>
  <dcterms:created xsi:type="dcterms:W3CDTF">2020-05-05T06:46:00Z</dcterms:created>
  <dcterms:modified xsi:type="dcterms:W3CDTF">2020-05-05T06:55:00Z</dcterms:modified>
</cp:coreProperties>
</file>